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C948" w14:textId="060F8A85" w:rsidR="00AB37A2" w:rsidRDefault="00AB37A2" w:rsidP="008A5181">
      <w:pPr>
        <w:jc w:val="center"/>
        <w:rPr>
          <w:sz w:val="40"/>
          <w:szCs w:val="40"/>
        </w:rPr>
      </w:pPr>
      <w:r w:rsidRPr="003C343B">
        <w:rPr>
          <w:rFonts w:asciiTheme="majorHAnsi" w:eastAsiaTheme="majorEastAsia" w:hAnsiTheme="majorHAnsi" w:cstheme="majorBidi"/>
          <w:noProof/>
          <w:color w:val="2F5496" w:themeColor="accent1" w:themeShade="BF"/>
          <w:sz w:val="26"/>
          <w:szCs w:val="26"/>
          <w:shd w:val="clear" w:color="auto" w:fill="E6E6E6"/>
        </w:rPr>
        <w:drawing>
          <wp:inline distT="0" distB="0" distL="0" distR="0" wp14:anchorId="1D41D4E1" wp14:editId="2C95FA61">
            <wp:extent cx="2924475" cy="1530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9172" cy="1543273"/>
                    </a:xfrm>
                    <a:prstGeom prst="rect">
                      <a:avLst/>
                    </a:prstGeom>
                    <a:noFill/>
                    <a:ln>
                      <a:noFill/>
                    </a:ln>
                  </pic:spPr>
                </pic:pic>
              </a:graphicData>
            </a:graphic>
          </wp:inline>
        </w:drawing>
      </w:r>
    </w:p>
    <w:p w14:paraId="3243D1F7" w14:textId="7A60B6C4" w:rsidR="005936FB" w:rsidRDefault="005936FB"/>
    <w:p w14:paraId="330A6853" w14:textId="694DB668" w:rsidR="008A5181" w:rsidRPr="001D706E" w:rsidRDefault="003C343B" w:rsidP="007D05C4">
      <w:pPr>
        <w:spacing w:after="0"/>
        <w:jc w:val="center"/>
        <w:rPr>
          <w:b/>
          <w:bCs/>
          <w:sz w:val="40"/>
          <w:szCs w:val="40"/>
        </w:rPr>
      </w:pPr>
      <w:r w:rsidRPr="001D706E">
        <w:rPr>
          <w:b/>
          <w:bCs/>
          <w:sz w:val="40"/>
          <w:szCs w:val="40"/>
        </w:rPr>
        <w:t>AB</w:t>
      </w:r>
      <w:r w:rsidR="00D96F32" w:rsidRPr="001D706E">
        <w:rPr>
          <w:b/>
          <w:bCs/>
          <w:sz w:val="40"/>
          <w:szCs w:val="40"/>
        </w:rPr>
        <w:t xml:space="preserve"> </w:t>
      </w:r>
      <w:r w:rsidRPr="001D706E">
        <w:rPr>
          <w:b/>
          <w:bCs/>
          <w:sz w:val="40"/>
          <w:szCs w:val="40"/>
        </w:rPr>
        <w:t>2849</w:t>
      </w:r>
      <w:r w:rsidR="008A5181" w:rsidRPr="001D706E">
        <w:rPr>
          <w:b/>
          <w:bCs/>
          <w:sz w:val="40"/>
          <w:szCs w:val="40"/>
        </w:rPr>
        <w:t xml:space="preserve">: </w:t>
      </w:r>
      <w:r w:rsidRPr="001D706E">
        <w:rPr>
          <w:b/>
          <w:bCs/>
          <w:sz w:val="40"/>
          <w:szCs w:val="40"/>
        </w:rPr>
        <w:t xml:space="preserve">Promote Ownership by </w:t>
      </w:r>
    </w:p>
    <w:p w14:paraId="753CB7A3" w14:textId="1B73582D" w:rsidR="003C343B" w:rsidRPr="001D706E" w:rsidRDefault="003C343B" w:rsidP="007D05C4">
      <w:pPr>
        <w:spacing w:after="0"/>
        <w:jc w:val="center"/>
        <w:rPr>
          <w:b/>
          <w:bCs/>
          <w:sz w:val="40"/>
          <w:szCs w:val="40"/>
        </w:rPr>
      </w:pPr>
      <w:r w:rsidRPr="001D706E">
        <w:rPr>
          <w:b/>
          <w:bCs/>
          <w:sz w:val="40"/>
          <w:szCs w:val="40"/>
        </w:rPr>
        <w:t>Workers for Economic Recovery Act</w:t>
      </w:r>
    </w:p>
    <w:p w14:paraId="57942622" w14:textId="6987DAA3" w:rsidR="008A5181" w:rsidRPr="008A5181" w:rsidRDefault="008A5181" w:rsidP="007D05C4">
      <w:pPr>
        <w:spacing w:after="0"/>
        <w:jc w:val="center"/>
        <w:rPr>
          <w:sz w:val="40"/>
          <w:szCs w:val="40"/>
        </w:rPr>
      </w:pPr>
    </w:p>
    <w:p w14:paraId="52F5A3C0" w14:textId="77777777" w:rsidR="008A5181" w:rsidRPr="008A5181" w:rsidRDefault="008A5181" w:rsidP="007D05C4">
      <w:pPr>
        <w:spacing w:after="0"/>
        <w:jc w:val="center"/>
        <w:rPr>
          <w:sz w:val="40"/>
          <w:szCs w:val="40"/>
        </w:rPr>
      </w:pPr>
      <w:r w:rsidRPr="008A5181">
        <w:rPr>
          <w:sz w:val="40"/>
          <w:szCs w:val="40"/>
        </w:rPr>
        <w:t>Panel Packet</w:t>
      </w:r>
    </w:p>
    <w:p w14:paraId="1C23A738" w14:textId="318ACC8F" w:rsidR="008A5181" w:rsidRDefault="00B06A10" w:rsidP="007D05C4">
      <w:pPr>
        <w:spacing w:after="0"/>
        <w:jc w:val="center"/>
        <w:rPr>
          <w:sz w:val="40"/>
          <w:szCs w:val="40"/>
        </w:rPr>
      </w:pPr>
      <w:r>
        <w:rPr>
          <w:sz w:val="40"/>
          <w:szCs w:val="40"/>
        </w:rPr>
        <w:t>March</w:t>
      </w:r>
      <w:r w:rsidR="008A5181" w:rsidRPr="4B116697">
        <w:rPr>
          <w:sz w:val="40"/>
          <w:szCs w:val="40"/>
        </w:rPr>
        <w:t xml:space="preserve"> </w:t>
      </w:r>
      <w:r w:rsidR="4FA40CD3" w:rsidRPr="4B116697">
        <w:rPr>
          <w:sz w:val="40"/>
          <w:szCs w:val="40"/>
        </w:rPr>
        <w:t>20</w:t>
      </w:r>
      <w:r w:rsidR="008A5181" w:rsidRPr="4B116697">
        <w:rPr>
          <w:sz w:val="40"/>
          <w:szCs w:val="40"/>
        </w:rPr>
        <w:t>, 202</w:t>
      </w:r>
      <w:r>
        <w:rPr>
          <w:sz w:val="40"/>
          <w:szCs w:val="40"/>
        </w:rPr>
        <w:t>4</w:t>
      </w:r>
    </w:p>
    <w:p w14:paraId="73A14A63" w14:textId="0DAF9CBF" w:rsidR="007D05C4" w:rsidRDefault="007D05C4">
      <w:pPr>
        <w:rPr>
          <w:sz w:val="40"/>
          <w:szCs w:val="40"/>
        </w:rPr>
      </w:pPr>
      <w:r>
        <w:rPr>
          <w:sz w:val="40"/>
          <w:szCs w:val="40"/>
        </w:rPr>
        <w:br w:type="page"/>
      </w:r>
    </w:p>
    <w:p w14:paraId="444E2FAC" w14:textId="77777777" w:rsidR="005936FB" w:rsidRDefault="005936FB" w:rsidP="00F80016">
      <w:pPr>
        <w:spacing w:after="0"/>
        <w:jc w:val="center"/>
        <w:rPr>
          <w:b/>
          <w:bCs/>
          <w:sz w:val="28"/>
          <w:szCs w:val="28"/>
        </w:rPr>
      </w:pPr>
      <w:r w:rsidRPr="004A3502">
        <w:rPr>
          <w:noProof/>
          <w:color w:val="2B579A"/>
          <w:shd w:val="clear" w:color="auto" w:fill="E6E6E6"/>
        </w:rPr>
        <w:lastRenderedPageBreak/>
        <w:drawing>
          <wp:inline distT="0" distB="0" distL="0" distR="0" wp14:anchorId="307ACBBE" wp14:editId="10B3171C">
            <wp:extent cx="1310552" cy="685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132" cy="695000"/>
                    </a:xfrm>
                    <a:prstGeom prst="rect">
                      <a:avLst/>
                    </a:prstGeom>
                    <a:noFill/>
                    <a:ln>
                      <a:noFill/>
                    </a:ln>
                  </pic:spPr>
                </pic:pic>
              </a:graphicData>
            </a:graphic>
          </wp:inline>
        </w:drawing>
      </w:r>
    </w:p>
    <w:p w14:paraId="3249ABE3" w14:textId="48857E61" w:rsidR="004A3502" w:rsidRPr="001D706E" w:rsidRDefault="004A3502" w:rsidP="00F80016">
      <w:pPr>
        <w:spacing w:after="0"/>
        <w:jc w:val="center"/>
        <w:rPr>
          <w:b/>
          <w:bCs/>
          <w:sz w:val="28"/>
          <w:szCs w:val="28"/>
        </w:rPr>
      </w:pPr>
      <w:r w:rsidRPr="001D706E">
        <w:rPr>
          <w:b/>
          <w:bCs/>
          <w:sz w:val="28"/>
          <w:szCs w:val="28"/>
        </w:rPr>
        <w:t>AB</w:t>
      </w:r>
      <w:r w:rsidR="00D96F32" w:rsidRPr="001D706E">
        <w:rPr>
          <w:b/>
          <w:bCs/>
          <w:sz w:val="28"/>
          <w:szCs w:val="28"/>
        </w:rPr>
        <w:t xml:space="preserve"> </w:t>
      </w:r>
      <w:r w:rsidRPr="001D706E">
        <w:rPr>
          <w:b/>
          <w:bCs/>
          <w:sz w:val="28"/>
          <w:szCs w:val="28"/>
        </w:rPr>
        <w:t xml:space="preserve">2849 </w:t>
      </w:r>
      <w:r w:rsidR="007D05C4" w:rsidRPr="001D706E">
        <w:rPr>
          <w:b/>
          <w:bCs/>
          <w:sz w:val="28"/>
          <w:szCs w:val="28"/>
        </w:rPr>
        <w:t xml:space="preserve">Worker Ownership </w:t>
      </w:r>
      <w:r w:rsidRPr="001D706E">
        <w:rPr>
          <w:b/>
          <w:bCs/>
          <w:sz w:val="28"/>
          <w:szCs w:val="28"/>
        </w:rPr>
        <w:t xml:space="preserve">Study </w:t>
      </w:r>
    </w:p>
    <w:p w14:paraId="36AB56E7" w14:textId="2B2CB1E8" w:rsidR="00F80016" w:rsidRPr="001D706E" w:rsidRDefault="007D05C4" w:rsidP="00F80016">
      <w:pPr>
        <w:spacing w:after="0"/>
        <w:jc w:val="center"/>
        <w:rPr>
          <w:b/>
          <w:bCs/>
          <w:sz w:val="28"/>
          <w:szCs w:val="28"/>
        </w:rPr>
      </w:pPr>
      <w:r w:rsidRPr="001D706E">
        <w:rPr>
          <w:b/>
          <w:bCs/>
          <w:sz w:val="28"/>
          <w:szCs w:val="28"/>
        </w:rPr>
        <w:t>Panel Notice and Agenda</w:t>
      </w:r>
    </w:p>
    <w:p w14:paraId="6CB1E01A" w14:textId="77777777" w:rsidR="00590480" w:rsidRDefault="00590480" w:rsidP="00F80016">
      <w:pPr>
        <w:spacing w:after="0"/>
        <w:jc w:val="center"/>
        <w:rPr>
          <w:sz w:val="28"/>
          <w:szCs w:val="28"/>
          <w:u w:val="single"/>
        </w:rPr>
      </w:pPr>
    </w:p>
    <w:p w14:paraId="5FE23C48" w14:textId="5F93E51F" w:rsidR="004A3502" w:rsidRPr="00E77B3D" w:rsidRDefault="004A3502" w:rsidP="00F80016">
      <w:pPr>
        <w:spacing w:after="0"/>
        <w:jc w:val="center"/>
        <w:rPr>
          <w:sz w:val="28"/>
          <w:szCs w:val="28"/>
          <w:u w:val="single"/>
        </w:rPr>
      </w:pPr>
      <w:r w:rsidRPr="00E77B3D">
        <w:rPr>
          <w:sz w:val="28"/>
          <w:szCs w:val="28"/>
          <w:u w:val="single"/>
        </w:rPr>
        <w:t xml:space="preserve">Meeting </w:t>
      </w:r>
      <w:r w:rsidR="002C27D2" w:rsidRPr="00E77B3D">
        <w:rPr>
          <w:sz w:val="28"/>
          <w:szCs w:val="28"/>
          <w:u w:val="single"/>
        </w:rPr>
        <w:t>Date and Time</w:t>
      </w:r>
    </w:p>
    <w:p w14:paraId="052F6CC7" w14:textId="1F998A8B" w:rsidR="004A3502" w:rsidRPr="004A3502" w:rsidRDefault="00B06A10" w:rsidP="004A3502">
      <w:pPr>
        <w:spacing w:after="0"/>
        <w:jc w:val="center"/>
      </w:pPr>
      <w:r>
        <w:t>March</w:t>
      </w:r>
      <w:r w:rsidR="000652A1">
        <w:t xml:space="preserve"> </w:t>
      </w:r>
      <w:r w:rsidR="662E2C9A">
        <w:t>20</w:t>
      </w:r>
      <w:r w:rsidR="004A3502">
        <w:t>, 202</w:t>
      </w:r>
      <w:r>
        <w:t>4</w:t>
      </w:r>
      <w:r w:rsidR="004A3502">
        <w:t xml:space="preserve">, at </w:t>
      </w:r>
      <w:r w:rsidR="0025134F">
        <w:t>3</w:t>
      </w:r>
      <w:r w:rsidR="06439B8A">
        <w:t>:00</w:t>
      </w:r>
      <w:r w:rsidR="005639DF">
        <w:t>-</w:t>
      </w:r>
      <w:r w:rsidR="0025134F">
        <w:t>5</w:t>
      </w:r>
      <w:r w:rsidR="005639DF">
        <w:t>:</w:t>
      </w:r>
      <w:r w:rsidR="0F50B076">
        <w:t>0</w:t>
      </w:r>
      <w:r w:rsidR="005639DF">
        <w:t>0</w:t>
      </w:r>
      <w:r w:rsidR="09F81B98">
        <w:t>P</w:t>
      </w:r>
      <w:r w:rsidR="005639DF">
        <w:t>M P</w:t>
      </w:r>
      <w:r w:rsidR="00DC29E5">
        <w:t>DT</w:t>
      </w:r>
    </w:p>
    <w:p w14:paraId="722FF5CA" w14:textId="640E3A90" w:rsidR="004A3502" w:rsidRDefault="004A3502" w:rsidP="004A3502">
      <w:pPr>
        <w:spacing w:after="0"/>
        <w:jc w:val="center"/>
        <w:rPr>
          <w:b/>
          <w:bCs/>
        </w:rPr>
      </w:pPr>
      <w:r w:rsidRPr="004A3502">
        <w:rPr>
          <w:b/>
          <w:bCs/>
        </w:rPr>
        <w:t xml:space="preserve">This is a public </w:t>
      </w:r>
      <w:r w:rsidR="00767577" w:rsidRPr="004A3502">
        <w:rPr>
          <w:b/>
          <w:bCs/>
        </w:rPr>
        <w:t>meeting</w:t>
      </w:r>
      <w:r w:rsidR="002E4C95">
        <w:rPr>
          <w:b/>
          <w:bCs/>
        </w:rPr>
        <w:t>. The panel members</w:t>
      </w:r>
      <w:r w:rsidRPr="004A3502">
        <w:rPr>
          <w:b/>
          <w:bCs/>
        </w:rPr>
        <w:t xml:space="preserve"> and the public may attend</w:t>
      </w:r>
      <w:r w:rsidR="00CB3AA6">
        <w:rPr>
          <w:b/>
          <w:bCs/>
        </w:rPr>
        <w:t xml:space="preserve"> in person or</w:t>
      </w:r>
      <w:r w:rsidRPr="004A3502">
        <w:rPr>
          <w:b/>
          <w:bCs/>
        </w:rPr>
        <w:t xml:space="preserve"> virtually</w:t>
      </w:r>
      <w:r w:rsidR="002E4C95">
        <w:rPr>
          <w:rStyle w:val="FootnoteReference"/>
          <w:b/>
          <w:bCs/>
        </w:rPr>
        <w:footnoteReference w:id="2"/>
      </w:r>
      <w:r w:rsidRPr="004A3502">
        <w:rPr>
          <w:b/>
          <w:bCs/>
        </w:rPr>
        <w:t>.</w:t>
      </w:r>
    </w:p>
    <w:p w14:paraId="38BD2805" w14:textId="77777777" w:rsidR="00627E64" w:rsidRPr="004A3502" w:rsidRDefault="00627E64" w:rsidP="004A3502">
      <w:pPr>
        <w:spacing w:after="0"/>
        <w:jc w:val="center"/>
        <w:rPr>
          <w:b/>
          <w:bCs/>
        </w:rPr>
      </w:pPr>
    </w:p>
    <w:p w14:paraId="34F52ADD" w14:textId="7330E17B" w:rsidR="004A3502" w:rsidRPr="00227D8E" w:rsidRDefault="008C525E" w:rsidP="004A3502">
      <w:pPr>
        <w:spacing w:after="0"/>
        <w:rPr>
          <w:b/>
          <w:bCs/>
          <w:u w:val="single"/>
        </w:rPr>
      </w:pPr>
      <w:r w:rsidRPr="00227D8E">
        <w:rPr>
          <w:b/>
          <w:bCs/>
          <w:u w:val="single"/>
        </w:rPr>
        <w:t>In</w:t>
      </w:r>
      <w:r w:rsidR="009909AF" w:rsidRPr="00227D8E">
        <w:rPr>
          <w:b/>
          <w:bCs/>
          <w:u w:val="single"/>
        </w:rPr>
        <w:t xml:space="preserve"> Person:</w:t>
      </w:r>
    </w:p>
    <w:p w14:paraId="05174B4C" w14:textId="77777777" w:rsidR="00E5071A" w:rsidRDefault="00E5071A" w:rsidP="005773E2">
      <w:pPr>
        <w:spacing w:after="0"/>
      </w:pPr>
      <w:r w:rsidRPr="00E5071A">
        <w:t>MCC Large Community Room - Ella K. McClatchy Library</w:t>
      </w:r>
    </w:p>
    <w:p w14:paraId="301CE799" w14:textId="52F15302" w:rsidR="00227D8E" w:rsidRDefault="00A6699D" w:rsidP="00227D8E">
      <w:pPr>
        <w:spacing w:after="0"/>
      </w:pPr>
      <w:r w:rsidRPr="00A6699D">
        <w:t>2112 22nd St, Sacramento, CA 95818</w:t>
      </w:r>
    </w:p>
    <w:p w14:paraId="0F0A51FD" w14:textId="77777777" w:rsidR="00A6699D" w:rsidRDefault="00A6699D" w:rsidP="00227D8E">
      <w:pPr>
        <w:spacing w:after="0"/>
      </w:pPr>
    </w:p>
    <w:p w14:paraId="5E40FBF7" w14:textId="5FEDA502" w:rsidR="00227D8E" w:rsidRPr="00767577" w:rsidRDefault="00227D8E" w:rsidP="00227D8E">
      <w:pPr>
        <w:spacing w:after="0"/>
        <w:rPr>
          <w:b/>
          <w:bCs/>
          <w:u w:val="single"/>
        </w:rPr>
      </w:pPr>
      <w:r w:rsidRPr="00767577">
        <w:rPr>
          <w:b/>
          <w:bCs/>
          <w:u w:val="single"/>
        </w:rPr>
        <w:t>Virtual:</w:t>
      </w:r>
    </w:p>
    <w:p w14:paraId="3AE0220E" w14:textId="7C08B791" w:rsidR="00227D8E" w:rsidRPr="004A3502" w:rsidRDefault="008C0F22" w:rsidP="00227D8E">
      <w:pPr>
        <w:spacing w:after="0"/>
      </w:pPr>
      <w:r>
        <w:t>U</w:t>
      </w:r>
      <w:r w:rsidR="0072707F" w:rsidRPr="004A3502">
        <w:t xml:space="preserve">se the link </w:t>
      </w:r>
      <w:r w:rsidR="0072707F">
        <w:t>below</w:t>
      </w:r>
      <w:r w:rsidR="0072707F" w:rsidRPr="004A3502">
        <w:t xml:space="preserve"> and use the raise-hand feature during public comment to be called on. </w:t>
      </w:r>
    </w:p>
    <w:p w14:paraId="15825DA3" w14:textId="77777777" w:rsidR="004A0ABF" w:rsidRDefault="004A0ABF" w:rsidP="00365F59">
      <w:pPr>
        <w:spacing w:after="0"/>
      </w:pPr>
    </w:p>
    <w:p w14:paraId="2F094C2E" w14:textId="77777777" w:rsidR="002A2FC7" w:rsidRDefault="002A2FC7" w:rsidP="002A2FC7">
      <w:pPr>
        <w:spacing w:after="0"/>
      </w:pPr>
      <w:r>
        <w:t>Please click the link below to join the webinar:</w:t>
      </w:r>
    </w:p>
    <w:p w14:paraId="12BC53A9" w14:textId="2EBE1C27" w:rsidR="002A2FC7" w:rsidRDefault="00ED583D" w:rsidP="002A2FC7">
      <w:pPr>
        <w:spacing w:after="0"/>
      </w:pPr>
      <w:hyperlink r:id="rId13" w:history="1">
        <w:r w:rsidR="002A2FC7" w:rsidRPr="002A2FC7">
          <w:rPr>
            <w:rStyle w:val="Hyperlink"/>
          </w:rPr>
          <w:t>https://us06web.zoom.us/j/84276827124?pwd=jFQ6u9r350IiT_BJQ8pSHkUVw36S8A.1ZOM5jB-5mQ8rcYQ</w:t>
        </w:r>
      </w:hyperlink>
    </w:p>
    <w:p w14:paraId="5DE230CA" w14:textId="77777777" w:rsidR="002A2FC7" w:rsidRPr="002A2FC7" w:rsidRDefault="002A2FC7" w:rsidP="002A2FC7">
      <w:pPr>
        <w:spacing w:after="0"/>
        <w:rPr>
          <w:b/>
          <w:bCs/>
        </w:rPr>
      </w:pPr>
      <w:r w:rsidRPr="002A2FC7">
        <w:rPr>
          <w:b/>
          <w:bCs/>
        </w:rPr>
        <w:t>Passcode: 659337</w:t>
      </w:r>
    </w:p>
    <w:p w14:paraId="4976B0A4" w14:textId="77777777" w:rsidR="002A2FC7" w:rsidRDefault="002A2FC7" w:rsidP="002A2FC7">
      <w:pPr>
        <w:spacing w:after="0"/>
      </w:pPr>
      <w:r>
        <w:t>Or Telephone:</w:t>
      </w:r>
    </w:p>
    <w:p w14:paraId="696355B3" w14:textId="77777777" w:rsidR="002A2FC7" w:rsidRDefault="002A2FC7" w:rsidP="002A2FC7">
      <w:pPr>
        <w:spacing w:after="0"/>
      </w:pPr>
      <w:r>
        <w:t xml:space="preserve">    Dial:</w:t>
      </w:r>
    </w:p>
    <w:p w14:paraId="22DB90DE" w14:textId="77777777" w:rsidR="002A2FC7" w:rsidRDefault="002A2FC7" w:rsidP="002A2FC7">
      <w:pPr>
        <w:spacing w:after="0"/>
      </w:pPr>
      <w:r>
        <w:t xml:space="preserve">            USA 215 446 3656 US Toll</w:t>
      </w:r>
    </w:p>
    <w:p w14:paraId="5C514A25" w14:textId="77777777" w:rsidR="002A2FC7" w:rsidRDefault="002A2FC7" w:rsidP="002A2FC7">
      <w:pPr>
        <w:spacing w:after="0"/>
      </w:pPr>
      <w:r>
        <w:t xml:space="preserve">            USA 888 363 4734 US Toll-free</w:t>
      </w:r>
    </w:p>
    <w:p w14:paraId="50A4E6A3" w14:textId="359661CE" w:rsidR="4B116697" w:rsidRDefault="002A2FC7" w:rsidP="002A2FC7">
      <w:pPr>
        <w:spacing w:after="0"/>
      </w:pPr>
      <w:r>
        <w:t>Conference code: 203062</w:t>
      </w:r>
    </w:p>
    <w:p w14:paraId="476B1CDC" w14:textId="77777777" w:rsidR="002C27D2" w:rsidRDefault="002C27D2" w:rsidP="004A3502">
      <w:pPr>
        <w:spacing w:after="0"/>
      </w:pPr>
    </w:p>
    <w:p w14:paraId="05F2C8A4" w14:textId="54C4BA8D" w:rsidR="004A3502" w:rsidRPr="004A3502" w:rsidRDefault="004A3502" w:rsidP="004A3502">
      <w:pPr>
        <w:spacing w:after="0"/>
      </w:pPr>
      <w:r w:rsidRPr="004A3502">
        <w:t xml:space="preserve">For assistance, log in and raise hand or contact </w:t>
      </w:r>
      <w:hyperlink r:id="rId14" w:history="1">
        <w:r w:rsidRPr="004A3502">
          <w:rPr>
            <w:color w:val="0563C1" w:themeColor="hyperlink"/>
            <w:u w:val="single"/>
          </w:rPr>
          <w:t>Communications@Labor.CA.GOV</w:t>
        </w:r>
      </w:hyperlink>
      <w:r w:rsidRPr="004A3502">
        <w:t xml:space="preserve"> or (916) 653-9900</w:t>
      </w:r>
    </w:p>
    <w:p w14:paraId="383DC5E6" w14:textId="77777777" w:rsidR="004A3502" w:rsidRPr="004A3502" w:rsidRDefault="004A3502" w:rsidP="004A3502">
      <w:pPr>
        <w:spacing w:after="0"/>
        <w:rPr>
          <w:b/>
          <w:bCs/>
        </w:rPr>
      </w:pPr>
    </w:p>
    <w:p w14:paraId="34DDD2A9" w14:textId="77777777" w:rsidR="004A3502" w:rsidRPr="004A3502" w:rsidRDefault="004A3502" w:rsidP="004A3502">
      <w:pPr>
        <w:spacing w:after="0"/>
        <w:rPr>
          <w:b/>
          <w:bCs/>
          <w:u w:val="single"/>
        </w:rPr>
      </w:pPr>
      <w:r w:rsidRPr="004A3502">
        <w:rPr>
          <w:b/>
          <w:bCs/>
          <w:u w:val="single"/>
        </w:rPr>
        <w:t>Agenda:</w:t>
      </w:r>
    </w:p>
    <w:tbl>
      <w:tblPr>
        <w:tblStyle w:val="TableGrid"/>
        <w:tblW w:w="10075" w:type="dxa"/>
        <w:jc w:val="center"/>
        <w:tblLook w:val="04A0" w:firstRow="1" w:lastRow="0" w:firstColumn="1" w:lastColumn="0" w:noHBand="0" w:noVBand="1"/>
      </w:tblPr>
      <w:tblGrid>
        <w:gridCol w:w="465"/>
        <w:gridCol w:w="5123"/>
        <w:gridCol w:w="4487"/>
      </w:tblGrid>
      <w:tr w:rsidR="004A3502" w:rsidRPr="004A3502" w14:paraId="40E393AC" w14:textId="77777777" w:rsidTr="24F5F995">
        <w:trPr>
          <w:trHeight w:val="512"/>
          <w:jc w:val="center"/>
        </w:trPr>
        <w:tc>
          <w:tcPr>
            <w:tcW w:w="465" w:type="dxa"/>
            <w:vAlign w:val="center"/>
          </w:tcPr>
          <w:p w14:paraId="3CE76986" w14:textId="77777777" w:rsidR="004A3502" w:rsidRPr="004A3502" w:rsidRDefault="004A3502" w:rsidP="004A3502">
            <w:r w:rsidRPr="004A3502">
              <w:t>1.</w:t>
            </w:r>
          </w:p>
        </w:tc>
        <w:tc>
          <w:tcPr>
            <w:tcW w:w="5123" w:type="dxa"/>
            <w:vAlign w:val="center"/>
          </w:tcPr>
          <w:p w14:paraId="14C80223" w14:textId="079B2870" w:rsidR="004A3502" w:rsidRPr="004A3502" w:rsidRDefault="004A3502" w:rsidP="004A3502">
            <w:r w:rsidRPr="004A3502">
              <w:t xml:space="preserve">Call to </w:t>
            </w:r>
            <w:r w:rsidR="00F4424D">
              <w:t>O</w:t>
            </w:r>
            <w:r w:rsidRPr="004A3502">
              <w:t xml:space="preserve">rder by </w:t>
            </w:r>
            <w:r w:rsidR="00F4424D">
              <w:t>C</w:t>
            </w:r>
            <w:r w:rsidRPr="004A3502">
              <w:t>hairperson (5 minutes)</w:t>
            </w:r>
          </w:p>
          <w:p w14:paraId="16C01AAB" w14:textId="51DF933D" w:rsidR="005929B2" w:rsidRPr="004A3502" w:rsidRDefault="004A3502" w:rsidP="0026333C">
            <w:pPr>
              <w:numPr>
                <w:ilvl w:val="0"/>
                <w:numId w:val="4"/>
              </w:numPr>
              <w:contextualSpacing/>
            </w:pPr>
            <w:r w:rsidRPr="004A3502">
              <w:t>Roll call</w:t>
            </w:r>
          </w:p>
        </w:tc>
        <w:tc>
          <w:tcPr>
            <w:tcW w:w="4487" w:type="dxa"/>
            <w:vAlign w:val="center"/>
          </w:tcPr>
          <w:p w14:paraId="62CBD627" w14:textId="7DF1B251" w:rsidR="004A3502" w:rsidRPr="004A3502" w:rsidRDefault="0040337C" w:rsidP="004A3502">
            <w:pPr>
              <w:rPr>
                <w:b/>
                <w:bCs/>
              </w:rPr>
            </w:pPr>
            <w:r>
              <w:t>Tara Lynn Gray</w:t>
            </w:r>
            <w:r w:rsidR="054C550B">
              <w:t xml:space="preserve">, </w:t>
            </w:r>
            <w:r w:rsidR="005D4BA2">
              <w:t>GO-Biz Office of Small Business Advocate</w:t>
            </w:r>
            <w:r w:rsidR="00E11E81">
              <w:t>,</w:t>
            </w:r>
            <w:r w:rsidR="005D4BA2">
              <w:t xml:space="preserve"> Director</w:t>
            </w:r>
          </w:p>
        </w:tc>
      </w:tr>
      <w:tr w:rsidR="004A3502" w:rsidRPr="004A3502" w14:paraId="25F2F037" w14:textId="77777777" w:rsidTr="24F5F995">
        <w:trPr>
          <w:jc w:val="center"/>
        </w:trPr>
        <w:tc>
          <w:tcPr>
            <w:tcW w:w="465" w:type="dxa"/>
            <w:vAlign w:val="center"/>
          </w:tcPr>
          <w:p w14:paraId="75A510D6" w14:textId="77777777" w:rsidR="004A3502" w:rsidRPr="004A3502" w:rsidRDefault="004A3502" w:rsidP="004A3502">
            <w:r w:rsidRPr="004A3502">
              <w:t>2.</w:t>
            </w:r>
          </w:p>
        </w:tc>
        <w:tc>
          <w:tcPr>
            <w:tcW w:w="5123" w:type="dxa"/>
            <w:vAlign w:val="center"/>
          </w:tcPr>
          <w:p w14:paraId="55AB1C3B" w14:textId="4B4F2699" w:rsidR="004A3502" w:rsidRPr="004A3502" w:rsidRDefault="005929B2" w:rsidP="00BA5F1F">
            <w:pPr>
              <w:contextualSpacing/>
            </w:pPr>
            <w:r w:rsidRPr="004A3502">
              <w:t xml:space="preserve">Action to </w:t>
            </w:r>
            <w:r>
              <w:t>a</w:t>
            </w:r>
            <w:r w:rsidRPr="004A3502">
              <w:t xml:space="preserve">pprove </w:t>
            </w:r>
            <w:r w:rsidR="00BC675E">
              <w:t>March</w:t>
            </w:r>
            <w:r w:rsidRPr="004A3502">
              <w:t xml:space="preserve"> Panel Meeting Agenda</w:t>
            </w:r>
          </w:p>
        </w:tc>
        <w:tc>
          <w:tcPr>
            <w:tcW w:w="4487" w:type="dxa"/>
            <w:vAlign w:val="center"/>
          </w:tcPr>
          <w:p w14:paraId="2066E1D8" w14:textId="3C52D5CC" w:rsidR="004A3502" w:rsidRPr="004A3502" w:rsidRDefault="005929B2" w:rsidP="004A3502">
            <w:pPr>
              <w:rPr>
                <w:b/>
                <w:bCs/>
              </w:rPr>
            </w:pPr>
            <w:r>
              <w:t>Tara Lynn Gray</w:t>
            </w:r>
            <w:r w:rsidR="00D4A038">
              <w:t>,</w:t>
            </w:r>
            <w:r>
              <w:t xml:space="preserve"> GO-Biz Office of Small Business Advocate</w:t>
            </w:r>
            <w:r w:rsidR="00E11E81">
              <w:t>,</w:t>
            </w:r>
            <w:r>
              <w:t xml:space="preserve"> Director</w:t>
            </w:r>
          </w:p>
        </w:tc>
      </w:tr>
      <w:tr w:rsidR="004A3502" w:rsidRPr="004A3502" w14:paraId="530B07F9" w14:textId="77777777" w:rsidTr="24F5F995">
        <w:trPr>
          <w:trHeight w:val="359"/>
          <w:jc w:val="center"/>
        </w:trPr>
        <w:tc>
          <w:tcPr>
            <w:tcW w:w="465" w:type="dxa"/>
            <w:vAlign w:val="center"/>
          </w:tcPr>
          <w:p w14:paraId="73F6322A" w14:textId="77777777" w:rsidR="004A3502" w:rsidRPr="004A3502" w:rsidRDefault="004A3502" w:rsidP="004A3502">
            <w:r w:rsidRPr="004A3502">
              <w:t>3.</w:t>
            </w:r>
          </w:p>
        </w:tc>
        <w:tc>
          <w:tcPr>
            <w:tcW w:w="5123" w:type="dxa"/>
            <w:vAlign w:val="center"/>
          </w:tcPr>
          <w:p w14:paraId="46EF5A56" w14:textId="364E801F" w:rsidR="005929B2" w:rsidRPr="004A3502" w:rsidRDefault="005929B2" w:rsidP="00BA5F1F">
            <w:r>
              <w:t xml:space="preserve">Action to Approve </w:t>
            </w:r>
            <w:r w:rsidR="00BC675E">
              <w:t>December</w:t>
            </w:r>
            <w:r>
              <w:t xml:space="preserve"> Meeting Minutes</w:t>
            </w:r>
          </w:p>
        </w:tc>
        <w:tc>
          <w:tcPr>
            <w:tcW w:w="4487" w:type="dxa"/>
            <w:vAlign w:val="center"/>
          </w:tcPr>
          <w:p w14:paraId="6769706E" w14:textId="50E0BD10" w:rsidR="004A3502" w:rsidRPr="004A3502" w:rsidRDefault="005929B2" w:rsidP="004A3502">
            <w:pPr>
              <w:rPr>
                <w:b/>
                <w:bCs/>
              </w:rPr>
            </w:pPr>
            <w:r>
              <w:t>Tara Lynn Gray</w:t>
            </w:r>
            <w:r w:rsidR="48A88C9B">
              <w:t>,</w:t>
            </w:r>
            <w:r>
              <w:t xml:space="preserve"> GO-Biz Office of Small Business Advocate</w:t>
            </w:r>
            <w:r w:rsidR="00E11E81">
              <w:t>,</w:t>
            </w:r>
            <w:r>
              <w:t xml:space="preserve"> Director</w:t>
            </w:r>
          </w:p>
        </w:tc>
      </w:tr>
      <w:tr w:rsidR="000D750E" w:rsidRPr="004A3502" w14:paraId="7B2B762B" w14:textId="77777777" w:rsidTr="24F5F995">
        <w:trPr>
          <w:trHeight w:val="359"/>
          <w:jc w:val="center"/>
        </w:trPr>
        <w:tc>
          <w:tcPr>
            <w:tcW w:w="465" w:type="dxa"/>
            <w:vAlign w:val="center"/>
          </w:tcPr>
          <w:p w14:paraId="393A9CF9" w14:textId="4D615332" w:rsidR="000D750E" w:rsidRPr="004A3502" w:rsidRDefault="000D750E" w:rsidP="004A3502">
            <w:r>
              <w:t>4</w:t>
            </w:r>
          </w:p>
        </w:tc>
        <w:tc>
          <w:tcPr>
            <w:tcW w:w="5123" w:type="dxa"/>
            <w:vAlign w:val="center"/>
          </w:tcPr>
          <w:p w14:paraId="18A4D94C" w14:textId="6C5F8540" w:rsidR="000D750E" w:rsidRDefault="00BC675E" w:rsidP="004A3502">
            <w:r>
              <w:t>Update from PI</w:t>
            </w:r>
          </w:p>
        </w:tc>
        <w:tc>
          <w:tcPr>
            <w:tcW w:w="4487" w:type="dxa"/>
            <w:vAlign w:val="center"/>
          </w:tcPr>
          <w:p w14:paraId="0730EE1D" w14:textId="0012A82D" w:rsidR="000D750E" w:rsidRDefault="009A6D4C" w:rsidP="004A3502">
            <w:r w:rsidRPr="009A6D4C">
              <w:t xml:space="preserve">Professor David Levine, UC Berkeley Institute of Business and Social Impact (IBSI)  </w:t>
            </w:r>
          </w:p>
        </w:tc>
      </w:tr>
      <w:tr w:rsidR="004A3502" w:rsidRPr="004A3502" w14:paraId="16B59136" w14:textId="77777777" w:rsidTr="24F5F995">
        <w:trPr>
          <w:jc w:val="center"/>
        </w:trPr>
        <w:tc>
          <w:tcPr>
            <w:tcW w:w="465" w:type="dxa"/>
            <w:vAlign w:val="center"/>
          </w:tcPr>
          <w:p w14:paraId="1A1435BB" w14:textId="6243CFD6" w:rsidR="004A3502" w:rsidRPr="004A3502" w:rsidRDefault="009A6D4C" w:rsidP="004A3502">
            <w:r>
              <w:t>5</w:t>
            </w:r>
            <w:r w:rsidR="004A3502" w:rsidRPr="004A3502">
              <w:t>.</w:t>
            </w:r>
          </w:p>
        </w:tc>
        <w:tc>
          <w:tcPr>
            <w:tcW w:w="5123" w:type="dxa"/>
            <w:vAlign w:val="center"/>
          </w:tcPr>
          <w:p w14:paraId="145DFF48" w14:textId="1862C4E9" w:rsidR="00AA6B58" w:rsidRPr="004A3502" w:rsidRDefault="004A3502" w:rsidP="0026333C">
            <w:r w:rsidRPr="004A3502">
              <w:t>Opportunity for panel members to request agenda items for future panel meetings</w:t>
            </w:r>
          </w:p>
        </w:tc>
        <w:tc>
          <w:tcPr>
            <w:tcW w:w="4487" w:type="dxa"/>
            <w:vAlign w:val="center"/>
          </w:tcPr>
          <w:p w14:paraId="75173768" w14:textId="5943F86B" w:rsidR="004A3502" w:rsidRPr="004A3502" w:rsidRDefault="002B76EA" w:rsidP="004A3502">
            <w:r>
              <w:t>Tara Lynn Gray, GO-Biz Office of Small Business Advocate, Director</w:t>
            </w:r>
          </w:p>
        </w:tc>
      </w:tr>
      <w:tr w:rsidR="004A3502" w:rsidRPr="004A3502" w14:paraId="0FE036F3" w14:textId="77777777" w:rsidTr="24F5F995">
        <w:trPr>
          <w:jc w:val="center"/>
        </w:trPr>
        <w:tc>
          <w:tcPr>
            <w:tcW w:w="465" w:type="dxa"/>
            <w:vAlign w:val="center"/>
          </w:tcPr>
          <w:p w14:paraId="4E9084FB" w14:textId="3BC78368" w:rsidR="004A3502" w:rsidRPr="004A3502" w:rsidRDefault="00AF0D68" w:rsidP="004A3502">
            <w:r>
              <w:lastRenderedPageBreak/>
              <w:t>7</w:t>
            </w:r>
            <w:r w:rsidR="004A3502" w:rsidRPr="004A3502">
              <w:t>.</w:t>
            </w:r>
          </w:p>
        </w:tc>
        <w:tc>
          <w:tcPr>
            <w:tcW w:w="5123" w:type="dxa"/>
            <w:vAlign w:val="center"/>
          </w:tcPr>
          <w:p w14:paraId="194A6C26" w14:textId="5BEEBFF4" w:rsidR="004A3502" w:rsidRPr="004A3502" w:rsidRDefault="004A3502" w:rsidP="004A3502">
            <w:r w:rsidRPr="004A3502">
              <w:t xml:space="preserve">Public Comment on </w:t>
            </w:r>
            <w:r w:rsidR="0026333C" w:rsidRPr="004A3502">
              <w:t>Non-Agenda</w:t>
            </w:r>
            <w:r w:rsidRPr="004A3502">
              <w:t xml:space="preserve"> Items (5 minutes)</w:t>
            </w:r>
          </w:p>
        </w:tc>
        <w:tc>
          <w:tcPr>
            <w:tcW w:w="4487" w:type="dxa"/>
            <w:vAlign w:val="center"/>
          </w:tcPr>
          <w:p w14:paraId="5723B4E9" w14:textId="58C1F35D" w:rsidR="004A3502" w:rsidRPr="004A3502" w:rsidRDefault="00E10D7F" w:rsidP="004A3502">
            <w:r>
              <w:t>Tara Lynn Gray</w:t>
            </w:r>
            <w:r w:rsidR="62D34D07">
              <w:t>,</w:t>
            </w:r>
            <w:r>
              <w:t xml:space="preserve"> GO-Biz Office of Small Business Advocate</w:t>
            </w:r>
            <w:r w:rsidR="00E11E81">
              <w:t>,</w:t>
            </w:r>
            <w:r>
              <w:t xml:space="preserve"> Director</w:t>
            </w:r>
          </w:p>
        </w:tc>
      </w:tr>
      <w:tr w:rsidR="004A3502" w:rsidRPr="004A3502" w14:paraId="33619E26" w14:textId="77777777" w:rsidTr="24F5F995">
        <w:trPr>
          <w:jc w:val="center"/>
        </w:trPr>
        <w:tc>
          <w:tcPr>
            <w:tcW w:w="465" w:type="dxa"/>
            <w:vAlign w:val="center"/>
          </w:tcPr>
          <w:p w14:paraId="27A8B5C3" w14:textId="06AB77B6" w:rsidR="004A3502" w:rsidRPr="004A3502" w:rsidRDefault="7BEF2B54" w:rsidP="004A3502">
            <w:r>
              <w:t>8</w:t>
            </w:r>
            <w:r w:rsidR="004A3502">
              <w:t>.</w:t>
            </w:r>
          </w:p>
        </w:tc>
        <w:tc>
          <w:tcPr>
            <w:tcW w:w="5123" w:type="dxa"/>
            <w:vAlign w:val="center"/>
          </w:tcPr>
          <w:p w14:paraId="0E51B722" w14:textId="31E62961" w:rsidR="00AA6B58" w:rsidRPr="004A3502" w:rsidRDefault="004A3502" w:rsidP="0026333C">
            <w:r w:rsidRPr="004A3502">
              <w:t>Public meeting adjourns</w:t>
            </w:r>
          </w:p>
        </w:tc>
        <w:tc>
          <w:tcPr>
            <w:tcW w:w="4487" w:type="dxa"/>
            <w:vAlign w:val="center"/>
          </w:tcPr>
          <w:p w14:paraId="6FEB5D27" w14:textId="37EAF9B3" w:rsidR="004A3502" w:rsidRPr="004A3502" w:rsidRDefault="48BF932A" w:rsidP="004A3502">
            <w:r>
              <w:t>Tara Lynn Gray, GO-Biz Office of Small Business Advocate, Director</w:t>
            </w:r>
          </w:p>
        </w:tc>
      </w:tr>
    </w:tbl>
    <w:p w14:paraId="771F027D" w14:textId="3D29B37B" w:rsidR="6109B51F" w:rsidRDefault="6109B51F" w:rsidP="6109B51F">
      <w:pPr>
        <w:jc w:val="both"/>
        <w:rPr>
          <w:i/>
          <w:iCs/>
        </w:rPr>
      </w:pPr>
    </w:p>
    <w:p w14:paraId="1A121431" w14:textId="15F52FD5" w:rsidR="6109B51F" w:rsidRDefault="6109B51F" w:rsidP="6109B51F">
      <w:pPr>
        <w:jc w:val="both"/>
        <w:rPr>
          <w:i/>
          <w:iCs/>
        </w:rPr>
      </w:pPr>
    </w:p>
    <w:p w14:paraId="1478F0FF" w14:textId="2E43E88E" w:rsidR="6109B51F" w:rsidRDefault="6109B51F" w:rsidP="6109B51F">
      <w:pPr>
        <w:jc w:val="both"/>
        <w:rPr>
          <w:i/>
          <w:iCs/>
        </w:rPr>
      </w:pPr>
    </w:p>
    <w:p w14:paraId="77C32B80" w14:textId="2A0802D3" w:rsidR="6109B51F" w:rsidRDefault="6109B51F" w:rsidP="6109B51F">
      <w:pPr>
        <w:jc w:val="both"/>
        <w:rPr>
          <w:i/>
          <w:iCs/>
        </w:rPr>
      </w:pPr>
    </w:p>
    <w:p w14:paraId="629D4F86" w14:textId="59544BF7" w:rsidR="6109B51F" w:rsidRDefault="6109B51F" w:rsidP="6109B51F">
      <w:pPr>
        <w:jc w:val="both"/>
        <w:rPr>
          <w:i/>
          <w:iCs/>
        </w:rPr>
      </w:pPr>
    </w:p>
    <w:p w14:paraId="65C95A72" w14:textId="416A6B44" w:rsidR="6109B51F" w:rsidRDefault="6109B51F" w:rsidP="6109B51F">
      <w:pPr>
        <w:jc w:val="both"/>
        <w:rPr>
          <w:i/>
          <w:iCs/>
        </w:rPr>
      </w:pPr>
    </w:p>
    <w:p w14:paraId="65532670" w14:textId="41037317" w:rsidR="6109B51F" w:rsidRDefault="6109B51F" w:rsidP="6109B51F">
      <w:pPr>
        <w:jc w:val="both"/>
        <w:rPr>
          <w:i/>
          <w:iCs/>
        </w:rPr>
      </w:pPr>
    </w:p>
    <w:p w14:paraId="3186D76B" w14:textId="69592CAF" w:rsidR="6109B51F" w:rsidRDefault="6109B51F" w:rsidP="6109B51F">
      <w:pPr>
        <w:jc w:val="both"/>
        <w:rPr>
          <w:i/>
          <w:iCs/>
        </w:rPr>
      </w:pPr>
    </w:p>
    <w:p w14:paraId="523B48C3" w14:textId="49D175C6" w:rsidR="6109B51F" w:rsidRDefault="6109B51F" w:rsidP="6109B51F">
      <w:pPr>
        <w:jc w:val="both"/>
        <w:rPr>
          <w:i/>
          <w:iCs/>
        </w:rPr>
      </w:pPr>
    </w:p>
    <w:p w14:paraId="6A404553" w14:textId="05D8FC9E" w:rsidR="6109B51F" w:rsidRDefault="6109B51F" w:rsidP="6109B51F">
      <w:pPr>
        <w:jc w:val="both"/>
        <w:rPr>
          <w:i/>
          <w:iCs/>
        </w:rPr>
      </w:pPr>
    </w:p>
    <w:p w14:paraId="52A179E9" w14:textId="24AE2CBC" w:rsidR="6109B51F" w:rsidRDefault="6109B51F" w:rsidP="6109B51F">
      <w:pPr>
        <w:jc w:val="both"/>
        <w:rPr>
          <w:i/>
          <w:iCs/>
        </w:rPr>
      </w:pPr>
    </w:p>
    <w:p w14:paraId="3D102256" w14:textId="5177E844" w:rsidR="6109B51F" w:rsidRDefault="6109B51F" w:rsidP="6109B51F">
      <w:pPr>
        <w:jc w:val="both"/>
        <w:rPr>
          <w:i/>
          <w:iCs/>
        </w:rPr>
      </w:pPr>
    </w:p>
    <w:p w14:paraId="49282C04" w14:textId="79936E06" w:rsidR="6109B51F" w:rsidRDefault="6109B51F" w:rsidP="6109B51F">
      <w:pPr>
        <w:jc w:val="both"/>
        <w:rPr>
          <w:i/>
          <w:iCs/>
        </w:rPr>
      </w:pPr>
    </w:p>
    <w:p w14:paraId="368C2492" w14:textId="6179E422" w:rsidR="6109B51F" w:rsidRDefault="6109B51F" w:rsidP="6109B51F">
      <w:pPr>
        <w:jc w:val="both"/>
        <w:rPr>
          <w:i/>
          <w:iCs/>
        </w:rPr>
      </w:pPr>
    </w:p>
    <w:p w14:paraId="4AE9687C" w14:textId="19568CF5" w:rsidR="6109B51F" w:rsidRDefault="6109B51F" w:rsidP="6109B51F">
      <w:pPr>
        <w:jc w:val="both"/>
        <w:rPr>
          <w:i/>
          <w:iCs/>
        </w:rPr>
      </w:pPr>
    </w:p>
    <w:p w14:paraId="302223C8" w14:textId="2F4970C2" w:rsidR="6109B51F" w:rsidRDefault="6109B51F" w:rsidP="6109B51F">
      <w:pPr>
        <w:jc w:val="both"/>
        <w:rPr>
          <w:i/>
          <w:iCs/>
        </w:rPr>
      </w:pPr>
    </w:p>
    <w:p w14:paraId="6E0C92FE" w14:textId="3D7E56E1" w:rsidR="6109B51F" w:rsidRDefault="6109B51F" w:rsidP="6109B51F">
      <w:pPr>
        <w:jc w:val="both"/>
        <w:rPr>
          <w:i/>
          <w:iCs/>
        </w:rPr>
      </w:pPr>
    </w:p>
    <w:p w14:paraId="0017118C" w14:textId="269884B2" w:rsidR="6109B51F" w:rsidRDefault="6109B51F" w:rsidP="6109B51F">
      <w:pPr>
        <w:jc w:val="both"/>
        <w:rPr>
          <w:i/>
          <w:iCs/>
        </w:rPr>
      </w:pPr>
    </w:p>
    <w:p w14:paraId="4427648D" w14:textId="36493E6E" w:rsidR="00BF047F" w:rsidRDefault="00BF047F" w:rsidP="6109B51F">
      <w:pPr>
        <w:jc w:val="both"/>
        <w:rPr>
          <w:i/>
          <w:iCs/>
        </w:rPr>
      </w:pPr>
    </w:p>
    <w:p w14:paraId="32ECC732" w14:textId="40A29CB6" w:rsidR="00BF047F" w:rsidRDefault="00BF047F" w:rsidP="6109B51F">
      <w:pPr>
        <w:jc w:val="both"/>
        <w:rPr>
          <w:i/>
          <w:iCs/>
        </w:rPr>
      </w:pPr>
    </w:p>
    <w:p w14:paraId="3962B9E6" w14:textId="1B8286D9" w:rsidR="00BF047F" w:rsidRDefault="00BF047F" w:rsidP="6109B51F">
      <w:pPr>
        <w:jc w:val="both"/>
        <w:rPr>
          <w:i/>
          <w:iCs/>
        </w:rPr>
      </w:pPr>
    </w:p>
    <w:p w14:paraId="6DC1A4DD" w14:textId="77777777" w:rsidR="00BF047F" w:rsidRDefault="00BF047F" w:rsidP="6109B51F">
      <w:pPr>
        <w:jc w:val="both"/>
        <w:rPr>
          <w:i/>
          <w:iCs/>
        </w:rPr>
      </w:pPr>
    </w:p>
    <w:p w14:paraId="6F394116" w14:textId="4D357452" w:rsidR="6109B51F" w:rsidRDefault="6109B51F" w:rsidP="6109B51F">
      <w:pPr>
        <w:jc w:val="both"/>
        <w:rPr>
          <w:i/>
          <w:iCs/>
        </w:rPr>
      </w:pPr>
    </w:p>
    <w:p w14:paraId="2A56CB18" w14:textId="5341399C" w:rsidR="6109B51F" w:rsidRDefault="6109B51F" w:rsidP="6109B51F">
      <w:pPr>
        <w:jc w:val="both"/>
        <w:rPr>
          <w:i/>
          <w:iCs/>
        </w:rPr>
      </w:pPr>
    </w:p>
    <w:p w14:paraId="1A1A4506" w14:textId="6C01B5A3" w:rsidR="6109B51F" w:rsidRDefault="6109B51F" w:rsidP="6109B51F">
      <w:pPr>
        <w:jc w:val="both"/>
        <w:rPr>
          <w:i/>
          <w:iCs/>
        </w:rPr>
      </w:pPr>
    </w:p>
    <w:p w14:paraId="29A3AE20" w14:textId="08A8A344" w:rsidR="6109B51F" w:rsidRDefault="6109B51F" w:rsidP="6109B51F">
      <w:pPr>
        <w:jc w:val="both"/>
        <w:rPr>
          <w:i/>
          <w:iCs/>
        </w:rPr>
      </w:pPr>
    </w:p>
    <w:p w14:paraId="41E791E2" w14:textId="77777777" w:rsidR="000A5434" w:rsidRPr="00333292" w:rsidRDefault="000A5434" w:rsidP="00590480">
      <w:pPr>
        <w:jc w:val="both"/>
        <w:rPr>
          <w:i/>
          <w:iCs/>
        </w:rPr>
      </w:pPr>
      <w:r w:rsidRPr="00333292">
        <w:rPr>
          <w:i/>
          <w:iCs/>
        </w:rPr>
        <w:lastRenderedPageBreak/>
        <w:t xml:space="preserve">Meetings are open to the public except when specifically noticed otherwise in accordance with the Open Meeting Act. All times when stated are approximate and subject to change without prior notice at the discretion of the </w:t>
      </w:r>
      <w:r>
        <w:rPr>
          <w:i/>
          <w:iCs/>
        </w:rPr>
        <w:t>Panel</w:t>
      </w:r>
      <w:r w:rsidRPr="00333292">
        <w:rPr>
          <w:i/>
          <w:iCs/>
        </w:rPr>
        <w:t xml:space="preserve"> unless listed as “time certain.” Items may be taken out of order to maintain a quorum, accommodate a speaker, or for convenience. Action may be taken on any item listed on this agenda, including information-only items. The meeting may be canceled without notice.</w:t>
      </w:r>
    </w:p>
    <w:p w14:paraId="6BD46829" w14:textId="77777777" w:rsidR="000A5434" w:rsidRPr="00333292" w:rsidRDefault="000A5434" w:rsidP="00590480">
      <w:pPr>
        <w:jc w:val="both"/>
        <w:rPr>
          <w:i/>
          <w:iCs/>
        </w:rPr>
      </w:pPr>
      <w:r w:rsidRPr="00333292">
        <w:rPr>
          <w:i/>
          <w:iCs/>
        </w:rPr>
        <w:t>Members of the public can address the board during the public comment session. Public comments will also be taken on agenda items at the time the item is heard and prior to the Board taking any action on said items. Total time allocated for public comment may be limited at the discretion of the board chair.</w:t>
      </w:r>
    </w:p>
    <w:p w14:paraId="4EACDDA9" w14:textId="77777777" w:rsidR="000A5434" w:rsidRPr="00333292" w:rsidRDefault="000A5434" w:rsidP="00590480">
      <w:pPr>
        <w:jc w:val="both"/>
        <w:rPr>
          <w:i/>
          <w:iCs/>
        </w:rPr>
      </w:pPr>
      <w:r w:rsidRPr="00333292">
        <w:rPr>
          <w:i/>
          <w:iCs/>
        </w:rPr>
        <w:t>Members of the public may, but are not obligated to, provide their names or personal information as a condition of observing or participating in the meeting. When signing into the Zoom platform, participants may be asked for their name and email address. Participants who choose not to provide their names will need to provide a unique identifier such as their initials or another alternative, so that the meeting moderator can identify individuals who wish to make public comment; participants who choose not to provide their email address may utilize a fictitious email address like in the following sample format: XXXXX@mailinator.com or by calling in (instructions included in the Zoom meeting link above).</w:t>
      </w:r>
    </w:p>
    <w:p w14:paraId="6E7C5A86" w14:textId="77777777" w:rsidR="00590480" w:rsidRDefault="000A5434" w:rsidP="00590480">
      <w:pPr>
        <w:jc w:val="both"/>
        <w:rPr>
          <w:i/>
          <w:iCs/>
        </w:rPr>
      </w:pPr>
      <w:r w:rsidRPr="00333292">
        <w:rPr>
          <w:i/>
          <w:iCs/>
        </w:rPr>
        <w:t xml:space="preserve">This Notice/Agenda of Panel Meeting and related documents are available on the LWDA website at </w:t>
      </w:r>
      <w:hyperlink r:id="rId15" w:history="1">
        <w:r w:rsidRPr="00333292">
          <w:rPr>
            <w:rStyle w:val="Hyperlink"/>
            <w:i/>
            <w:iCs/>
          </w:rPr>
          <w:t>https://www.labor.ca.gov/promote-ownership-by-workers-for-economic-recovery-act-panel</w:t>
        </w:r>
      </w:hyperlink>
      <w:r w:rsidRPr="00333292">
        <w:rPr>
          <w:i/>
          <w:iCs/>
        </w:rPr>
        <w:t>.</w:t>
      </w:r>
      <w:r w:rsidR="00590480">
        <w:rPr>
          <w:i/>
          <w:iCs/>
        </w:rPr>
        <w:t xml:space="preserve"> </w:t>
      </w:r>
    </w:p>
    <w:p w14:paraId="58C08478" w14:textId="33A9B38D" w:rsidR="000A5434" w:rsidRPr="00333292" w:rsidRDefault="000A5434" w:rsidP="00590480">
      <w:pPr>
        <w:jc w:val="both"/>
        <w:rPr>
          <w:i/>
          <w:iCs/>
        </w:rPr>
      </w:pPr>
      <w:r w:rsidRPr="00333292">
        <w:rPr>
          <w:i/>
          <w:iCs/>
        </w:rPr>
        <w:t>Please continue to access the LWDA website for current and updated information.</w:t>
      </w:r>
    </w:p>
    <w:p w14:paraId="01517350" w14:textId="77777777" w:rsidR="000A5434" w:rsidRDefault="000A5434">
      <w:pPr>
        <w:rPr>
          <w:rFonts w:asciiTheme="majorHAnsi" w:eastAsiaTheme="majorEastAsia" w:hAnsiTheme="majorHAnsi" w:cstheme="majorBidi"/>
          <w:color w:val="2F5496" w:themeColor="accent1" w:themeShade="BF"/>
          <w:sz w:val="40"/>
          <w:szCs w:val="40"/>
        </w:rPr>
      </w:pPr>
      <w:r>
        <w:rPr>
          <w:sz w:val="40"/>
          <w:szCs w:val="40"/>
        </w:rPr>
        <w:br w:type="page"/>
      </w:r>
    </w:p>
    <w:p w14:paraId="6320E958" w14:textId="2EA0C58D" w:rsidR="00651BE0" w:rsidRDefault="005936FB" w:rsidP="00651BE0">
      <w:pPr>
        <w:spacing w:after="0"/>
        <w:jc w:val="center"/>
        <w:rPr>
          <w:sz w:val="28"/>
          <w:szCs w:val="28"/>
        </w:rPr>
      </w:pPr>
      <w:r w:rsidRPr="00C862C6">
        <w:rPr>
          <w:rFonts w:asciiTheme="majorHAnsi" w:eastAsiaTheme="majorEastAsia" w:hAnsiTheme="majorHAnsi" w:cstheme="majorBidi"/>
          <w:noProof/>
          <w:color w:val="2F5496" w:themeColor="accent1" w:themeShade="BF"/>
          <w:sz w:val="32"/>
          <w:szCs w:val="32"/>
          <w:shd w:val="clear" w:color="auto" w:fill="E6E6E6"/>
        </w:rPr>
        <w:lastRenderedPageBreak/>
        <w:drawing>
          <wp:inline distT="0" distB="0" distL="0" distR="0" wp14:anchorId="68C785B1" wp14:editId="418A45AB">
            <wp:extent cx="1686730" cy="882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437" cy="890346"/>
                    </a:xfrm>
                    <a:prstGeom prst="rect">
                      <a:avLst/>
                    </a:prstGeom>
                    <a:noFill/>
                    <a:ln>
                      <a:noFill/>
                    </a:ln>
                  </pic:spPr>
                </pic:pic>
              </a:graphicData>
            </a:graphic>
          </wp:inline>
        </w:drawing>
      </w:r>
    </w:p>
    <w:p w14:paraId="6058D6AD" w14:textId="77777777" w:rsidR="005936FB" w:rsidRDefault="005936FB" w:rsidP="00651BE0">
      <w:pPr>
        <w:spacing w:after="0"/>
        <w:jc w:val="center"/>
        <w:rPr>
          <w:b/>
          <w:bCs/>
          <w:sz w:val="28"/>
          <w:szCs w:val="28"/>
        </w:rPr>
      </w:pPr>
    </w:p>
    <w:p w14:paraId="35A5208F" w14:textId="1F782CBB" w:rsidR="00651BE0" w:rsidRPr="001D706E" w:rsidRDefault="00651BE0" w:rsidP="00651BE0">
      <w:pPr>
        <w:spacing w:after="0"/>
        <w:jc w:val="center"/>
        <w:rPr>
          <w:b/>
          <w:bCs/>
          <w:sz w:val="28"/>
          <w:szCs w:val="28"/>
        </w:rPr>
      </w:pPr>
      <w:r w:rsidRPr="001D706E">
        <w:rPr>
          <w:b/>
          <w:bCs/>
          <w:sz w:val="28"/>
          <w:szCs w:val="28"/>
        </w:rPr>
        <w:t xml:space="preserve">AB 2849 Worker Ownership Study </w:t>
      </w:r>
    </w:p>
    <w:p w14:paraId="1ADEE013" w14:textId="048314D3" w:rsidR="00651BE0" w:rsidRPr="001D706E" w:rsidRDefault="00651BE0" w:rsidP="00651BE0">
      <w:pPr>
        <w:spacing w:after="0"/>
        <w:jc w:val="center"/>
        <w:rPr>
          <w:b/>
          <w:bCs/>
          <w:sz w:val="28"/>
          <w:szCs w:val="28"/>
        </w:rPr>
      </w:pPr>
      <w:r w:rsidRPr="001D706E">
        <w:rPr>
          <w:b/>
          <w:bCs/>
          <w:sz w:val="28"/>
          <w:szCs w:val="28"/>
        </w:rPr>
        <w:t>Table of Contents</w:t>
      </w:r>
    </w:p>
    <w:p w14:paraId="2F30E8F9" w14:textId="77777777" w:rsidR="001D706E" w:rsidRPr="001D706E" w:rsidRDefault="001D706E" w:rsidP="00651BE0">
      <w:pPr>
        <w:spacing w:after="0"/>
        <w:jc w:val="center"/>
        <w:rPr>
          <w:b/>
          <w:bCs/>
          <w:sz w:val="28"/>
          <w:szCs w:val="28"/>
        </w:rPr>
      </w:pPr>
    </w:p>
    <w:p w14:paraId="386601D0" w14:textId="510E5DCA" w:rsidR="001D706E" w:rsidRPr="001D706E" w:rsidRDefault="001D706E" w:rsidP="00651BE0">
      <w:pPr>
        <w:spacing w:after="0"/>
        <w:jc w:val="center"/>
        <w:rPr>
          <w:b/>
          <w:bCs/>
          <w:sz w:val="28"/>
          <w:szCs w:val="28"/>
        </w:rPr>
      </w:pPr>
      <w:r w:rsidRPr="001D706E">
        <w:rPr>
          <w:b/>
          <w:bCs/>
          <w:sz w:val="28"/>
          <w:szCs w:val="28"/>
        </w:rPr>
        <w:t>Panel Meeting</w:t>
      </w:r>
    </w:p>
    <w:p w14:paraId="33C28725" w14:textId="5177852D" w:rsidR="001D706E" w:rsidRPr="001D706E" w:rsidRDefault="00BF047F" w:rsidP="00651BE0">
      <w:pPr>
        <w:spacing w:after="0"/>
        <w:jc w:val="center"/>
        <w:rPr>
          <w:b/>
          <w:bCs/>
          <w:sz w:val="28"/>
          <w:szCs w:val="28"/>
        </w:rPr>
      </w:pPr>
      <w:r>
        <w:rPr>
          <w:b/>
          <w:bCs/>
          <w:sz w:val="28"/>
          <w:szCs w:val="28"/>
        </w:rPr>
        <w:t>March</w:t>
      </w:r>
      <w:r w:rsidR="001D706E" w:rsidRPr="001D706E">
        <w:rPr>
          <w:b/>
          <w:bCs/>
          <w:sz w:val="28"/>
          <w:szCs w:val="28"/>
        </w:rPr>
        <w:t xml:space="preserve"> </w:t>
      </w:r>
      <w:r>
        <w:rPr>
          <w:b/>
          <w:bCs/>
          <w:sz w:val="28"/>
          <w:szCs w:val="28"/>
        </w:rPr>
        <w:t>20</w:t>
      </w:r>
      <w:r w:rsidR="001D706E" w:rsidRPr="001D706E">
        <w:rPr>
          <w:b/>
          <w:bCs/>
          <w:sz w:val="28"/>
          <w:szCs w:val="28"/>
        </w:rPr>
        <w:t>, 202</w:t>
      </w:r>
      <w:r>
        <w:rPr>
          <w:b/>
          <w:bCs/>
          <w:sz w:val="28"/>
          <w:szCs w:val="28"/>
        </w:rPr>
        <w:t>4</w:t>
      </w:r>
    </w:p>
    <w:p w14:paraId="035A11BE" w14:textId="77777777" w:rsidR="00651BE0" w:rsidRDefault="00651BE0" w:rsidP="00C862C6">
      <w:pPr>
        <w:jc w:val="center"/>
        <w:rPr>
          <w:b/>
          <w:bCs/>
          <w:sz w:val="26"/>
          <w:szCs w:val="26"/>
          <w:u w:val="single"/>
        </w:rPr>
      </w:pPr>
    </w:p>
    <w:p w14:paraId="1E805F87" w14:textId="7346EF5F" w:rsidR="00C862C6" w:rsidRPr="001D706E" w:rsidRDefault="00C862C6" w:rsidP="001D706E">
      <w:pPr>
        <w:spacing w:after="0"/>
        <w:jc w:val="center"/>
        <w:rPr>
          <w:sz w:val="26"/>
          <w:szCs w:val="26"/>
          <w:u w:val="single"/>
        </w:rPr>
      </w:pPr>
      <w:r w:rsidRPr="001D706E">
        <w:rPr>
          <w:sz w:val="26"/>
          <w:szCs w:val="26"/>
          <w:u w:val="single"/>
        </w:rPr>
        <w:t>PANEL MATTERS</w:t>
      </w:r>
    </w:p>
    <w:p w14:paraId="3DDD7CC2" w14:textId="79993CBF" w:rsidR="00C862C6" w:rsidRDefault="00BF047F" w:rsidP="001D706E">
      <w:pPr>
        <w:spacing w:after="0"/>
        <w:jc w:val="center"/>
      </w:pPr>
      <w:r>
        <w:t>December</w:t>
      </w:r>
      <w:r w:rsidR="00DC29E5" w:rsidRPr="001D706E">
        <w:t xml:space="preserve"> </w:t>
      </w:r>
      <w:r>
        <w:t>20</w:t>
      </w:r>
      <w:r w:rsidR="00DC29E5" w:rsidRPr="001D706E">
        <w:t xml:space="preserve">, </w:t>
      </w:r>
      <w:proofErr w:type="gramStart"/>
      <w:r w:rsidR="00DC29E5" w:rsidRPr="001D706E">
        <w:t>2023</w:t>
      </w:r>
      <w:proofErr w:type="gramEnd"/>
      <w:r w:rsidR="00466743" w:rsidRPr="001D706E">
        <w:t xml:space="preserve"> Meeting Minutes</w:t>
      </w:r>
    </w:p>
    <w:p w14:paraId="4FB4B920" w14:textId="77777777" w:rsidR="001D706E" w:rsidRDefault="001D706E" w:rsidP="001D706E">
      <w:pPr>
        <w:spacing w:after="0"/>
        <w:jc w:val="center"/>
        <w:rPr>
          <w:sz w:val="26"/>
          <w:szCs w:val="26"/>
          <w:u w:val="single"/>
        </w:rPr>
      </w:pPr>
    </w:p>
    <w:p w14:paraId="478659B0" w14:textId="602D94DD" w:rsidR="00C862C6" w:rsidRPr="001D706E" w:rsidRDefault="00C862C6" w:rsidP="001D706E">
      <w:pPr>
        <w:spacing w:after="0"/>
        <w:jc w:val="center"/>
        <w:rPr>
          <w:sz w:val="26"/>
          <w:szCs w:val="26"/>
          <w:u w:val="single"/>
        </w:rPr>
      </w:pPr>
      <w:r w:rsidRPr="001D706E">
        <w:rPr>
          <w:sz w:val="26"/>
          <w:szCs w:val="26"/>
          <w:u w:val="single"/>
        </w:rPr>
        <w:t>OTHER MATTERS</w:t>
      </w:r>
    </w:p>
    <w:p w14:paraId="6A1C790E" w14:textId="6A05B4AD" w:rsidR="00C862C6" w:rsidRPr="009072B7" w:rsidRDefault="00DA3ACF" w:rsidP="001D706E">
      <w:pPr>
        <w:spacing w:after="0"/>
        <w:jc w:val="center"/>
      </w:pPr>
      <w:r w:rsidRPr="001D706E">
        <w:t>Meeting Location and Directions</w:t>
      </w:r>
      <w:r w:rsidR="00C862C6">
        <w:rPr>
          <w:sz w:val="40"/>
          <w:szCs w:val="40"/>
        </w:rPr>
        <w:br w:type="page"/>
      </w:r>
    </w:p>
    <w:p w14:paraId="009E6120" w14:textId="77777777" w:rsidR="00354D6D" w:rsidRPr="001D706E" w:rsidRDefault="00354D6D" w:rsidP="00354D6D">
      <w:pPr>
        <w:spacing w:after="0" w:line="240" w:lineRule="auto"/>
        <w:contextualSpacing/>
        <w:jc w:val="center"/>
        <w:rPr>
          <w:b/>
          <w:bCs/>
          <w:sz w:val="28"/>
          <w:szCs w:val="28"/>
        </w:rPr>
      </w:pPr>
      <w:bookmarkStart w:id="0" w:name="_Memorandum_1"/>
      <w:bookmarkEnd w:id="0"/>
      <w:r w:rsidRPr="001D706E">
        <w:rPr>
          <w:b/>
          <w:bCs/>
          <w:sz w:val="28"/>
          <w:szCs w:val="28"/>
        </w:rPr>
        <w:lastRenderedPageBreak/>
        <w:t>LABOR &amp; WORKFORCE DEVELOPMENT AGENCY</w:t>
      </w:r>
    </w:p>
    <w:p w14:paraId="2F78FAA7" w14:textId="1828EFA3" w:rsidR="00796B41" w:rsidRPr="001D706E" w:rsidRDefault="00796B41" w:rsidP="00796B41">
      <w:pPr>
        <w:spacing w:after="0" w:line="240" w:lineRule="auto"/>
        <w:contextualSpacing/>
        <w:jc w:val="center"/>
        <w:rPr>
          <w:b/>
          <w:bCs/>
          <w:sz w:val="28"/>
          <w:szCs w:val="28"/>
        </w:rPr>
      </w:pPr>
      <w:r w:rsidRPr="001D706E">
        <w:rPr>
          <w:b/>
          <w:bCs/>
          <w:sz w:val="28"/>
          <w:szCs w:val="28"/>
        </w:rPr>
        <w:t>AB</w:t>
      </w:r>
      <w:r w:rsidR="00D54948" w:rsidRPr="001D706E">
        <w:rPr>
          <w:b/>
          <w:bCs/>
          <w:sz w:val="28"/>
          <w:szCs w:val="28"/>
        </w:rPr>
        <w:t xml:space="preserve"> </w:t>
      </w:r>
      <w:r w:rsidRPr="001D706E">
        <w:rPr>
          <w:b/>
          <w:bCs/>
          <w:sz w:val="28"/>
          <w:szCs w:val="28"/>
        </w:rPr>
        <w:t xml:space="preserve">2849 </w:t>
      </w:r>
      <w:r w:rsidR="007D05C4" w:rsidRPr="001D706E">
        <w:rPr>
          <w:b/>
          <w:bCs/>
          <w:sz w:val="28"/>
          <w:szCs w:val="28"/>
        </w:rPr>
        <w:t xml:space="preserve">Worker Ownership Study </w:t>
      </w:r>
    </w:p>
    <w:p w14:paraId="7B171D2B" w14:textId="597161DA" w:rsidR="006C447B" w:rsidRPr="001D706E" w:rsidRDefault="007D05C4" w:rsidP="006C447B">
      <w:pPr>
        <w:spacing w:after="0" w:line="240" w:lineRule="auto"/>
        <w:contextualSpacing/>
        <w:jc w:val="center"/>
        <w:rPr>
          <w:b/>
          <w:bCs/>
          <w:sz w:val="28"/>
          <w:szCs w:val="28"/>
        </w:rPr>
      </w:pPr>
      <w:r w:rsidRPr="001D706E">
        <w:rPr>
          <w:b/>
          <w:bCs/>
          <w:sz w:val="28"/>
          <w:szCs w:val="28"/>
        </w:rPr>
        <w:t>Panel Meeting Minutes</w:t>
      </w:r>
    </w:p>
    <w:p w14:paraId="44660464" w14:textId="01D67ABA" w:rsidR="00E77B3D" w:rsidRPr="001D706E" w:rsidRDefault="00714DF2" w:rsidP="00E77B3D">
      <w:pPr>
        <w:spacing w:after="0" w:line="240" w:lineRule="auto"/>
        <w:contextualSpacing/>
        <w:jc w:val="center"/>
        <w:rPr>
          <w:b/>
          <w:bCs/>
          <w:sz w:val="28"/>
          <w:szCs w:val="28"/>
        </w:rPr>
      </w:pPr>
      <w:r>
        <w:rPr>
          <w:b/>
          <w:bCs/>
          <w:sz w:val="28"/>
          <w:szCs w:val="28"/>
        </w:rPr>
        <w:t>December</w:t>
      </w:r>
      <w:r w:rsidR="00E77B3D" w:rsidRPr="001D706E">
        <w:rPr>
          <w:b/>
          <w:bCs/>
          <w:sz w:val="28"/>
          <w:szCs w:val="28"/>
        </w:rPr>
        <w:t xml:space="preserve"> </w:t>
      </w:r>
      <w:r>
        <w:rPr>
          <w:b/>
          <w:bCs/>
          <w:sz w:val="28"/>
          <w:szCs w:val="28"/>
        </w:rPr>
        <w:t>20</w:t>
      </w:r>
      <w:r w:rsidR="00E77B3D" w:rsidRPr="001D706E">
        <w:rPr>
          <w:b/>
          <w:bCs/>
          <w:sz w:val="28"/>
          <w:szCs w:val="28"/>
        </w:rPr>
        <w:t xml:space="preserve">, 2023 </w:t>
      </w:r>
    </w:p>
    <w:p w14:paraId="1501A4AC" w14:textId="77777777" w:rsidR="006C447B" w:rsidRPr="00796B41" w:rsidRDefault="006C447B" w:rsidP="00796B41">
      <w:pPr>
        <w:spacing w:after="0" w:line="240" w:lineRule="auto"/>
        <w:contextualSpacing/>
        <w:jc w:val="center"/>
        <w:rPr>
          <w:b/>
          <w:bCs/>
        </w:rPr>
      </w:pPr>
    </w:p>
    <w:p w14:paraId="30F39675" w14:textId="20F72FD4" w:rsidR="00796B41" w:rsidRPr="00AA6618" w:rsidRDefault="003652B4" w:rsidP="00714DF2">
      <w:pPr>
        <w:spacing w:after="0" w:line="240" w:lineRule="auto"/>
        <w:contextualSpacing/>
        <w:rPr>
          <w:b/>
          <w:bCs/>
        </w:rPr>
      </w:pPr>
      <w:r>
        <w:t xml:space="preserve">Video recording available at: </w:t>
      </w:r>
      <w:r w:rsidR="00796B41" w:rsidRPr="00AA6618">
        <w:rPr>
          <w:b/>
          <w:bCs/>
        </w:rPr>
        <w:t xml:space="preserve"> </w:t>
      </w:r>
      <w:hyperlink r:id="rId17" w:history="1">
        <w:r w:rsidR="00AA6618" w:rsidRPr="00AA6618">
          <w:rPr>
            <w:rStyle w:val="Hyperlink"/>
            <w:b/>
            <w:bCs/>
          </w:rPr>
          <w:t>https://www.youtube.com/watch?v=8ROAuILkcWA</w:t>
        </w:r>
      </w:hyperlink>
    </w:p>
    <w:p w14:paraId="0BDFC1A0" w14:textId="0314C10D" w:rsidR="00796B41" w:rsidRPr="00796B41" w:rsidRDefault="00796B41" w:rsidP="00796B41">
      <w:pPr>
        <w:spacing w:after="0" w:line="240" w:lineRule="auto"/>
        <w:contextualSpacing/>
      </w:pPr>
    </w:p>
    <w:p w14:paraId="72F352DC"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b/>
          <w:bCs/>
        </w:rPr>
        <w:t>Open Session</w:t>
      </w:r>
      <w:r w:rsidRPr="00714DF2">
        <w:rPr>
          <w:rFonts w:ascii="Calibri" w:eastAsia="Times New Roman" w:hAnsi="Calibri" w:cs="Calibri"/>
        </w:rPr>
        <w:t>  </w:t>
      </w:r>
    </w:p>
    <w:p w14:paraId="7BBEBDB3"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AB 2849 Study Panel meeting convened at 3:00 p.m., December 20, 2023, with Chair Tara Lynn Gray presiding.   </w:t>
      </w:r>
    </w:p>
    <w:p w14:paraId="5F807EE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F923086" w14:textId="77777777" w:rsidR="00714DF2" w:rsidRPr="00714DF2" w:rsidRDefault="00714DF2" w:rsidP="00C60C01">
      <w:pPr>
        <w:numPr>
          <w:ilvl w:val="0"/>
          <w:numId w:val="19"/>
        </w:numPr>
        <w:tabs>
          <w:tab w:val="clear" w:pos="720"/>
        </w:tabs>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b/>
          <w:bCs/>
        </w:rPr>
        <w:t>Roll Call</w:t>
      </w:r>
      <w:r w:rsidRPr="00714DF2">
        <w:rPr>
          <w:rFonts w:ascii="Calibri" w:eastAsia="Times New Roman" w:hAnsi="Calibri" w:cs="Calibri"/>
        </w:rPr>
        <w:t>  </w:t>
      </w:r>
    </w:p>
    <w:p w14:paraId="065C6A23" w14:textId="77777777" w:rsidR="00714DF2" w:rsidRPr="00714DF2" w:rsidRDefault="00714DF2" w:rsidP="00714DF2">
      <w:pPr>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rPr>
        <w:t>  </w:t>
      </w:r>
    </w:p>
    <w:tbl>
      <w:tblPr>
        <w:tblStyle w:val="GridTable4"/>
        <w:tblW w:w="0" w:type="dxa"/>
        <w:tblLook w:val="04A0" w:firstRow="1" w:lastRow="0" w:firstColumn="1" w:lastColumn="0" w:noHBand="0" w:noVBand="1"/>
      </w:tblPr>
      <w:tblGrid>
        <w:gridCol w:w="6480"/>
        <w:gridCol w:w="1375"/>
        <w:gridCol w:w="1320"/>
      </w:tblGrid>
      <w:tr w:rsidR="00714DF2" w:rsidRPr="00714DF2" w14:paraId="0A47627A" w14:textId="77777777" w:rsidTr="00EA37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226071F2"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u w:val="single"/>
              </w:rPr>
              <w:t>Members</w:t>
            </w:r>
            <w:r w:rsidRPr="00714DF2">
              <w:rPr>
                <w:rFonts w:ascii="Calibri" w:eastAsia="Times New Roman" w:hAnsi="Calibri" w:cs="Calibri"/>
              </w:rPr>
              <w:t>  </w:t>
            </w:r>
          </w:p>
        </w:tc>
        <w:tc>
          <w:tcPr>
            <w:tcW w:w="1335" w:type="dxa"/>
            <w:hideMark/>
          </w:tcPr>
          <w:p w14:paraId="6900115A" w14:textId="77777777" w:rsidR="00714DF2" w:rsidRPr="00714DF2" w:rsidRDefault="00714DF2" w:rsidP="00714DF2">
            <w:pPr>
              <w:ind w:left="360"/>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u w:val="single"/>
              </w:rPr>
              <w:t>Present</w:t>
            </w:r>
            <w:r w:rsidRPr="00714DF2">
              <w:rPr>
                <w:rFonts w:ascii="Calibri" w:eastAsia="Times New Roman" w:hAnsi="Calibri" w:cs="Calibri"/>
              </w:rPr>
              <w:t>  </w:t>
            </w:r>
          </w:p>
        </w:tc>
        <w:tc>
          <w:tcPr>
            <w:tcW w:w="1215" w:type="dxa"/>
            <w:hideMark/>
          </w:tcPr>
          <w:p w14:paraId="42A68BA0" w14:textId="77777777" w:rsidR="00714DF2" w:rsidRPr="00714DF2" w:rsidRDefault="00714DF2" w:rsidP="00714DF2">
            <w:pPr>
              <w:ind w:left="360"/>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u w:val="single"/>
              </w:rPr>
              <w:t>Absent</w:t>
            </w:r>
            <w:r w:rsidRPr="00714DF2">
              <w:rPr>
                <w:rFonts w:ascii="Calibri" w:eastAsia="Times New Roman" w:hAnsi="Calibri" w:cs="Calibri"/>
              </w:rPr>
              <w:t>  </w:t>
            </w:r>
          </w:p>
        </w:tc>
      </w:tr>
      <w:tr w:rsidR="00714DF2" w:rsidRPr="00714DF2" w14:paraId="155E90CF"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F99A4A1"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rPr>
              <w:t>Jessica Pitt, LWDA Assistant Secretary Healthcare Workforce  </w:t>
            </w:r>
          </w:p>
        </w:tc>
        <w:tc>
          <w:tcPr>
            <w:tcW w:w="1335" w:type="dxa"/>
            <w:hideMark/>
          </w:tcPr>
          <w:p w14:paraId="744DAB2C"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X  </w:t>
            </w:r>
          </w:p>
        </w:tc>
        <w:tc>
          <w:tcPr>
            <w:tcW w:w="1215" w:type="dxa"/>
            <w:hideMark/>
          </w:tcPr>
          <w:p w14:paraId="62ACAC65"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  </w:t>
            </w:r>
          </w:p>
        </w:tc>
      </w:tr>
      <w:tr w:rsidR="00714DF2" w:rsidRPr="00714DF2" w14:paraId="0D84014A"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7E6212D"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rPr>
              <w:t>Tara Lynn Gray, GO-Biz Office of Small Business Advocate Director  </w:t>
            </w:r>
          </w:p>
        </w:tc>
        <w:tc>
          <w:tcPr>
            <w:tcW w:w="1335" w:type="dxa"/>
            <w:hideMark/>
          </w:tcPr>
          <w:p w14:paraId="02939C3C" w14:textId="77777777" w:rsidR="00714DF2" w:rsidRPr="00714DF2" w:rsidRDefault="00714DF2" w:rsidP="00714DF2">
            <w:pPr>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X  </w:t>
            </w:r>
          </w:p>
        </w:tc>
        <w:tc>
          <w:tcPr>
            <w:tcW w:w="1215" w:type="dxa"/>
            <w:hideMark/>
          </w:tcPr>
          <w:p w14:paraId="73DD57F3" w14:textId="77777777" w:rsidR="00714DF2" w:rsidRPr="00714DF2" w:rsidRDefault="00714DF2" w:rsidP="00714DF2">
            <w:pPr>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  </w:t>
            </w:r>
          </w:p>
        </w:tc>
      </w:tr>
      <w:tr w:rsidR="00714DF2" w:rsidRPr="00714DF2" w14:paraId="3D8656B4"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C322F9A"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rPr>
              <w:t>Ra Criscitiello, SEIU UHW  </w:t>
            </w:r>
          </w:p>
        </w:tc>
        <w:tc>
          <w:tcPr>
            <w:tcW w:w="1335" w:type="dxa"/>
            <w:hideMark/>
          </w:tcPr>
          <w:p w14:paraId="4C58F7DE"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X  </w:t>
            </w:r>
          </w:p>
        </w:tc>
        <w:tc>
          <w:tcPr>
            <w:tcW w:w="1215" w:type="dxa"/>
            <w:hideMark/>
          </w:tcPr>
          <w:p w14:paraId="0C29E016"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  </w:t>
            </w:r>
          </w:p>
        </w:tc>
      </w:tr>
      <w:tr w:rsidR="00714DF2" w:rsidRPr="00714DF2" w14:paraId="4EEF197E"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5B8FF65"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rPr>
              <w:t>Denise Tugade, SEIU UHW  </w:t>
            </w:r>
          </w:p>
        </w:tc>
        <w:tc>
          <w:tcPr>
            <w:tcW w:w="1335" w:type="dxa"/>
            <w:hideMark/>
          </w:tcPr>
          <w:p w14:paraId="052AB4E4" w14:textId="77777777" w:rsidR="00714DF2" w:rsidRPr="00714DF2" w:rsidRDefault="00714DF2" w:rsidP="00714DF2">
            <w:pPr>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X  </w:t>
            </w:r>
          </w:p>
        </w:tc>
        <w:tc>
          <w:tcPr>
            <w:tcW w:w="1215" w:type="dxa"/>
            <w:hideMark/>
          </w:tcPr>
          <w:p w14:paraId="526A3138" w14:textId="77777777" w:rsidR="00714DF2" w:rsidRPr="00714DF2" w:rsidRDefault="00714DF2" w:rsidP="00714DF2">
            <w:pPr>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  </w:t>
            </w:r>
          </w:p>
        </w:tc>
      </w:tr>
      <w:tr w:rsidR="00714DF2" w:rsidRPr="00714DF2" w14:paraId="165D088D"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5B1E30B" w14:textId="77777777" w:rsidR="00714DF2" w:rsidRPr="00714DF2" w:rsidRDefault="00714DF2" w:rsidP="00714DF2">
            <w:pPr>
              <w:ind w:left="360"/>
              <w:jc w:val="both"/>
              <w:textAlignment w:val="baseline"/>
              <w:rPr>
                <w:rFonts w:ascii="Times New Roman" w:eastAsia="Times New Roman" w:hAnsi="Times New Roman" w:cs="Times New Roman"/>
                <w:sz w:val="24"/>
                <w:szCs w:val="24"/>
              </w:rPr>
            </w:pPr>
            <w:r w:rsidRPr="00714DF2">
              <w:rPr>
                <w:rFonts w:ascii="Calibri" w:eastAsia="Times New Roman" w:hAnsi="Calibri" w:cs="Calibri"/>
              </w:rPr>
              <w:t>Maria Salinas, Los Angeles Area Chamber of Commerce  </w:t>
            </w:r>
          </w:p>
        </w:tc>
        <w:tc>
          <w:tcPr>
            <w:tcW w:w="1335" w:type="dxa"/>
            <w:hideMark/>
          </w:tcPr>
          <w:p w14:paraId="546008E4"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X  </w:t>
            </w:r>
          </w:p>
        </w:tc>
        <w:tc>
          <w:tcPr>
            <w:tcW w:w="1215" w:type="dxa"/>
            <w:hideMark/>
          </w:tcPr>
          <w:p w14:paraId="03420240" w14:textId="77777777" w:rsidR="00714DF2" w:rsidRPr="00714DF2" w:rsidRDefault="00714DF2" w:rsidP="00714DF2">
            <w:pPr>
              <w:ind w:left="36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rPr>
              <w:t>  </w:t>
            </w:r>
          </w:p>
        </w:tc>
      </w:tr>
    </w:tbl>
    <w:p w14:paraId="0A1DBEA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3227C457" w14:textId="77777777" w:rsidR="00714DF2" w:rsidRPr="00714DF2" w:rsidRDefault="00714DF2" w:rsidP="00C60C01">
      <w:pPr>
        <w:numPr>
          <w:ilvl w:val="0"/>
          <w:numId w:val="20"/>
        </w:numPr>
        <w:spacing w:after="0" w:line="240" w:lineRule="auto"/>
        <w:ind w:left="360"/>
        <w:jc w:val="both"/>
        <w:textAlignment w:val="baseline"/>
        <w:rPr>
          <w:rFonts w:ascii="Calibri" w:eastAsia="Times New Roman" w:hAnsi="Calibri" w:cs="Calibri"/>
        </w:rPr>
      </w:pPr>
      <w:r w:rsidRPr="00714DF2">
        <w:rPr>
          <w:rFonts w:ascii="Calibri" w:eastAsia="Times New Roman" w:hAnsi="Calibri" w:cs="Calibri"/>
          <w:b/>
          <w:bCs/>
        </w:rPr>
        <w:t xml:space="preserve">Approval of the December 20, </w:t>
      </w:r>
      <w:proofErr w:type="gramStart"/>
      <w:r w:rsidRPr="00714DF2">
        <w:rPr>
          <w:rFonts w:ascii="Calibri" w:eastAsia="Times New Roman" w:hAnsi="Calibri" w:cs="Calibri"/>
          <w:b/>
          <w:bCs/>
        </w:rPr>
        <w:t>2023</w:t>
      </w:r>
      <w:proofErr w:type="gramEnd"/>
      <w:r w:rsidRPr="00714DF2">
        <w:rPr>
          <w:rFonts w:ascii="Calibri" w:eastAsia="Times New Roman" w:hAnsi="Calibri" w:cs="Calibri"/>
          <w:b/>
          <w:bCs/>
        </w:rPr>
        <w:t xml:space="preserve"> Meeting Agenda</w:t>
      </w:r>
      <w:r w:rsidRPr="00714DF2">
        <w:rPr>
          <w:rFonts w:ascii="Calibri" w:eastAsia="Times New Roman" w:hAnsi="Calibri" w:cs="Calibri"/>
        </w:rPr>
        <w:t> </w:t>
      </w:r>
    </w:p>
    <w:p w14:paraId="3AA415DF" w14:textId="77777777" w:rsidR="00714DF2" w:rsidRPr="00714DF2" w:rsidRDefault="00714DF2" w:rsidP="00714DF2">
      <w:pPr>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43E7E4C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proofErr w:type="spellStart"/>
      <w:r w:rsidRPr="00714DF2">
        <w:rPr>
          <w:rFonts w:ascii="Calibri" w:eastAsia="Times New Roman" w:hAnsi="Calibri" w:cs="Calibri"/>
        </w:rPr>
        <w:t>JPitt</w:t>
      </w:r>
      <w:proofErr w:type="spellEnd"/>
      <w:r w:rsidRPr="00714DF2">
        <w:rPr>
          <w:rFonts w:ascii="Calibri" w:eastAsia="Times New Roman" w:hAnsi="Calibri" w:cs="Calibri"/>
        </w:rPr>
        <w:t xml:space="preserve"> moved to approve; Second by </w:t>
      </w:r>
      <w:proofErr w:type="spellStart"/>
      <w:r w:rsidRPr="00714DF2">
        <w:rPr>
          <w:rFonts w:ascii="Calibri" w:eastAsia="Times New Roman" w:hAnsi="Calibri" w:cs="Calibri"/>
        </w:rPr>
        <w:t>RCriscitiello</w:t>
      </w:r>
      <w:proofErr w:type="spellEnd"/>
      <w:r w:rsidRPr="00714DF2">
        <w:rPr>
          <w:rFonts w:ascii="Calibri" w:eastAsia="Times New Roman" w:hAnsi="Calibri" w:cs="Calibri"/>
        </w:rPr>
        <w:t>; Approved by all Panel members. </w:t>
      </w:r>
    </w:p>
    <w:p w14:paraId="32416FAE" w14:textId="77777777" w:rsidR="00714DF2" w:rsidRPr="00714DF2" w:rsidRDefault="00714DF2" w:rsidP="00714DF2">
      <w:pPr>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13662C92" w14:textId="77777777" w:rsidR="00714DF2" w:rsidRPr="00714DF2" w:rsidRDefault="00714DF2" w:rsidP="00C60C01">
      <w:pPr>
        <w:numPr>
          <w:ilvl w:val="0"/>
          <w:numId w:val="21"/>
        </w:numPr>
        <w:spacing w:after="0" w:line="240" w:lineRule="auto"/>
        <w:ind w:left="360"/>
        <w:jc w:val="both"/>
        <w:textAlignment w:val="baseline"/>
        <w:rPr>
          <w:rFonts w:ascii="Calibri" w:eastAsia="Times New Roman" w:hAnsi="Calibri" w:cs="Calibri"/>
        </w:rPr>
      </w:pPr>
      <w:r w:rsidRPr="00714DF2">
        <w:rPr>
          <w:rFonts w:ascii="Calibri" w:eastAsia="Times New Roman" w:hAnsi="Calibri" w:cs="Calibri"/>
          <w:b/>
          <w:bCs/>
        </w:rPr>
        <w:t xml:space="preserve">Approval of the October 9, </w:t>
      </w:r>
      <w:proofErr w:type="gramStart"/>
      <w:r w:rsidRPr="00714DF2">
        <w:rPr>
          <w:rFonts w:ascii="Calibri" w:eastAsia="Times New Roman" w:hAnsi="Calibri" w:cs="Calibri"/>
          <w:b/>
          <w:bCs/>
        </w:rPr>
        <w:t>2023</w:t>
      </w:r>
      <w:proofErr w:type="gramEnd"/>
      <w:r w:rsidRPr="00714DF2">
        <w:rPr>
          <w:rFonts w:ascii="Calibri" w:eastAsia="Times New Roman" w:hAnsi="Calibri" w:cs="Calibri"/>
          <w:b/>
          <w:bCs/>
        </w:rPr>
        <w:t xml:space="preserve"> Meeting Minutes</w:t>
      </w:r>
      <w:r w:rsidRPr="00714DF2">
        <w:rPr>
          <w:rFonts w:ascii="Calibri" w:eastAsia="Times New Roman" w:hAnsi="Calibri" w:cs="Calibri"/>
        </w:rPr>
        <w:t> </w:t>
      </w:r>
    </w:p>
    <w:p w14:paraId="51C8A605"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proofErr w:type="spellStart"/>
      <w:r w:rsidRPr="00714DF2">
        <w:rPr>
          <w:rFonts w:ascii="Calibri" w:eastAsia="Times New Roman" w:hAnsi="Calibri" w:cs="Calibri"/>
        </w:rPr>
        <w:t>MSalina</w:t>
      </w:r>
      <w:proofErr w:type="spellEnd"/>
      <w:r w:rsidRPr="00714DF2">
        <w:rPr>
          <w:rFonts w:ascii="Calibri" w:eastAsia="Times New Roman" w:hAnsi="Calibri" w:cs="Calibri"/>
        </w:rPr>
        <w:t xml:space="preserve"> moved to approve; Second by </w:t>
      </w:r>
      <w:proofErr w:type="spellStart"/>
      <w:proofErr w:type="gramStart"/>
      <w:r w:rsidRPr="00714DF2">
        <w:rPr>
          <w:rFonts w:ascii="Calibri" w:eastAsia="Times New Roman" w:hAnsi="Calibri" w:cs="Calibri"/>
        </w:rPr>
        <w:t>D.Tugade</w:t>
      </w:r>
      <w:proofErr w:type="spellEnd"/>
      <w:proofErr w:type="gramEnd"/>
      <w:r w:rsidRPr="00714DF2">
        <w:rPr>
          <w:rFonts w:ascii="Calibri" w:eastAsia="Times New Roman" w:hAnsi="Calibri" w:cs="Calibri"/>
        </w:rPr>
        <w:t>; Approved by all Panel members.  </w:t>
      </w:r>
    </w:p>
    <w:p w14:paraId="1995E483" w14:textId="77777777" w:rsidR="00714DF2" w:rsidRPr="00714DF2" w:rsidRDefault="00714DF2" w:rsidP="00714DF2">
      <w:pPr>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266C2F23" w14:textId="77777777" w:rsidR="00714DF2" w:rsidRPr="00714DF2" w:rsidRDefault="00714DF2" w:rsidP="00C60C01">
      <w:pPr>
        <w:numPr>
          <w:ilvl w:val="0"/>
          <w:numId w:val="22"/>
        </w:numPr>
        <w:tabs>
          <w:tab w:val="clear" w:pos="720"/>
          <w:tab w:val="num" w:pos="360"/>
        </w:tabs>
        <w:spacing w:after="0" w:line="240" w:lineRule="auto"/>
        <w:ind w:hanging="720"/>
        <w:jc w:val="both"/>
        <w:textAlignment w:val="baseline"/>
        <w:rPr>
          <w:rFonts w:ascii="Calibri" w:eastAsia="Times New Roman" w:hAnsi="Calibri" w:cs="Calibri"/>
        </w:rPr>
      </w:pPr>
      <w:r w:rsidRPr="00714DF2">
        <w:rPr>
          <w:rFonts w:ascii="Calibri" w:eastAsia="Times New Roman" w:hAnsi="Calibri" w:cs="Calibri"/>
          <w:b/>
          <w:bCs/>
        </w:rPr>
        <w:t>Summary of Public Comment – Study Plan</w:t>
      </w:r>
      <w:r w:rsidRPr="00714DF2">
        <w:rPr>
          <w:rFonts w:ascii="Calibri" w:eastAsia="Times New Roman" w:hAnsi="Calibri" w:cs="Calibri"/>
        </w:rPr>
        <w:t> </w:t>
      </w:r>
    </w:p>
    <w:p w14:paraId="1F591860"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Summary by J. Davey: The panel issued a Request for Public Comment seeking input on the draft AB 2849 Promote Worker Ownership Study Plan on November 15 with a request to submit comments by December 1, 2023.  </w:t>
      </w:r>
    </w:p>
    <w:p w14:paraId="3808D95E"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4687B15B"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panel received 6 total public comments – 4 panel members and 2 members of the public.</w:t>
      </w:r>
      <w:r w:rsidRPr="00714DF2">
        <w:rPr>
          <w:rFonts w:ascii="Segoe UI" w:eastAsia="Times New Roman" w:hAnsi="Segoe UI" w:cs="Segoe UI"/>
          <w:sz w:val="18"/>
          <w:szCs w:val="18"/>
        </w:rPr>
        <w:t>  </w:t>
      </w:r>
    </w:p>
    <w:p w14:paraId="5EABD17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008FA12B"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xml:space="preserve">All comments are provided in the December 20, </w:t>
      </w:r>
      <w:proofErr w:type="gramStart"/>
      <w:r w:rsidRPr="00714DF2">
        <w:rPr>
          <w:rFonts w:ascii="Calibri" w:eastAsia="Times New Roman" w:hAnsi="Calibri" w:cs="Calibri"/>
        </w:rPr>
        <w:t>2023</w:t>
      </w:r>
      <w:proofErr w:type="gramEnd"/>
      <w:r w:rsidRPr="00714DF2">
        <w:rPr>
          <w:rFonts w:ascii="Calibri" w:eastAsia="Times New Roman" w:hAnsi="Calibri" w:cs="Calibri"/>
        </w:rPr>
        <w:t xml:space="preserve"> Briefing Packet. To summarize: </w:t>
      </w:r>
    </w:p>
    <w:p w14:paraId="2126A76B" w14:textId="77777777" w:rsidR="00714DF2" w:rsidRPr="00714DF2" w:rsidRDefault="00714DF2" w:rsidP="008D0745">
      <w:pPr>
        <w:numPr>
          <w:ilvl w:val="0"/>
          <w:numId w:val="23"/>
        </w:numPr>
        <w:spacing w:after="0" w:line="240" w:lineRule="auto"/>
        <w:ind w:left="360" w:firstLine="0"/>
        <w:jc w:val="both"/>
        <w:textAlignment w:val="baseline"/>
        <w:rPr>
          <w:rFonts w:ascii="Segoe UI" w:eastAsia="Times New Roman" w:hAnsi="Segoe UI" w:cs="Segoe UI"/>
          <w:sz w:val="18"/>
          <w:szCs w:val="18"/>
        </w:rPr>
      </w:pPr>
      <w:r w:rsidRPr="00714DF2">
        <w:rPr>
          <w:rFonts w:ascii="Calibri" w:eastAsia="Times New Roman" w:hAnsi="Calibri" w:cs="Calibri"/>
        </w:rPr>
        <w:t>There is general support for the study design. </w:t>
      </w:r>
    </w:p>
    <w:p w14:paraId="62F18192" w14:textId="77777777" w:rsidR="00714DF2" w:rsidRPr="00714DF2" w:rsidRDefault="00714DF2" w:rsidP="008D0745">
      <w:pPr>
        <w:numPr>
          <w:ilvl w:val="0"/>
          <w:numId w:val="24"/>
        </w:numPr>
        <w:spacing w:after="0" w:line="240" w:lineRule="auto"/>
        <w:jc w:val="both"/>
        <w:textAlignment w:val="baseline"/>
        <w:rPr>
          <w:rFonts w:ascii="Calibri" w:eastAsia="Times New Roman" w:hAnsi="Calibri" w:cs="Calibri"/>
        </w:rPr>
      </w:pPr>
      <w:r w:rsidRPr="00714DF2">
        <w:rPr>
          <w:rFonts w:ascii="Calibri" w:eastAsia="Times New Roman" w:hAnsi="Calibri" w:cs="Calibri"/>
        </w:rPr>
        <w:t>There are two comments that suggest the study design places too much emphasis on ESOPS by including in literature review, use of existing survey data, and case study sample. </w:t>
      </w:r>
    </w:p>
    <w:p w14:paraId="6604B13D" w14:textId="77777777" w:rsidR="00714DF2" w:rsidRPr="00714DF2" w:rsidRDefault="00714DF2" w:rsidP="008D0745">
      <w:pPr>
        <w:numPr>
          <w:ilvl w:val="0"/>
          <w:numId w:val="25"/>
        </w:numPr>
        <w:spacing w:after="0" w:line="240" w:lineRule="auto"/>
        <w:jc w:val="both"/>
        <w:textAlignment w:val="baseline"/>
        <w:rPr>
          <w:rFonts w:ascii="Calibri" w:eastAsia="Times New Roman" w:hAnsi="Calibri" w:cs="Calibri"/>
        </w:rPr>
      </w:pPr>
      <w:r w:rsidRPr="00714DF2">
        <w:rPr>
          <w:rFonts w:ascii="Calibri" w:eastAsia="Times New Roman" w:hAnsi="Calibri" w:cs="Calibri"/>
        </w:rPr>
        <w:t>There is one strong recommendation to include a ‘cooperative conversion’ in the case study sample. </w:t>
      </w:r>
    </w:p>
    <w:p w14:paraId="5D106898" w14:textId="77777777" w:rsidR="00714DF2" w:rsidRPr="00714DF2" w:rsidRDefault="00714DF2" w:rsidP="008D0745">
      <w:pPr>
        <w:numPr>
          <w:ilvl w:val="0"/>
          <w:numId w:val="26"/>
        </w:numPr>
        <w:spacing w:after="0" w:line="240" w:lineRule="auto"/>
        <w:jc w:val="both"/>
        <w:textAlignment w:val="baseline"/>
        <w:rPr>
          <w:rFonts w:ascii="Calibri" w:eastAsia="Times New Roman" w:hAnsi="Calibri" w:cs="Calibri"/>
        </w:rPr>
      </w:pPr>
      <w:r w:rsidRPr="00714DF2">
        <w:rPr>
          <w:rFonts w:ascii="Calibri" w:eastAsia="Times New Roman" w:hAnsi="Calibri" w:cs="Calibri"/>
        </w:rPr>
        <w:t>There are several comments to strengthen the focus on HOW the State can support the conversion/establishment/expansion of cooperatives and HOW the State can create higher impact for low wage workers through worker ownership. </w:t>
      </w:r>
    </w:p>
    <w:p w14:paraId="59897D96" w14:textId="77777777" w:rsidR="00714DF2" w:rsidRPr="00714DF2" w:rsidRDefault="00714DF2" w:rsidP="00714DF2">
      <w:pPr>
        <w:spacing w:after="0" w:line="240" w:lineRule="auto"/>
        <w:ind w:left="360"/>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0AA3D2B0" w14:textId="77777777" w:rsidR="00714DF2" w:rsidRPr="00714DF2" w:rsidRDefault="00714DF2" w:rsidP="008D0745">
      <w:pPr>
        <w:numPr>
          <w:ilvl w:val="0"/>
          <w:numId w:val="27"/>
        </w:numPr>
        <w:tabs>
          <w:tab w:val="clear" w:pos="720"/>
          <w:tab w:val="num" w:pos="360"/>
        </w:tabs>
        <w:spacing w:after="0" w:line="240" w:lineRule="auto"/>
        <w:ind w:hanging="720"/>
        <w:jc w:val="both"/>
        <w:textAlignment w:val="baseline"/>
        <w:rPr>
          <w:rFonts w:ascii="Calibri" w:eastAsia="Times New Roman" w:hAnsi="Calibri" w:cs="Calibri"/>
        </w:rPr>
      </w:pPr>
      <w:r w:rsidRPr="00714DF2">
        <w:rPr>
          <w:rFonts w:ascii="Calibri" w:eastAsia="Times New Roman" w:hAnsi="Calibri" w:cs="Calibri"/>
          <w:b/>
          <w:bCs/>
        </w:rPr>
        <w:t>Decision on Instruction to PI</w:t>
      </w:r>
      <w:r w:rsidRPr="00714DF2">
        <w:rPr>
          <w:rFonts w:ascii="Calibri" w:eastAsia="Times New Roman" w:hAnsi="Calibri" w:cs="Calibri"/>
        </w:rPr>
        <w:t> </w:t>
      </w:r>
    </w:p>
    <w:p w14:paraId="49D672B1"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lastRenderedPageBreak/>
        <w:t>Facilitation by J. Davey and J. Sturdy:  </w:t>
      </w:r>
    </w:p>
    <w:p w14:paraId="42FAD874"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2C4EA00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public comments raised specific questions for the Panel’s consideration and decisions: </w:t>
      </w:r>
    </w:p>
    <w:p w14:paraId="5F5ED841"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 </w:t>
      </w:r>
    </w:p>
    <w:p w14:paraId="549B2508" w14:textId="77777777" w:rsidR="00714DF2" w:rsidRPr="00714DF2" w:rsidRDefault="00714DF2" w:rsidP="008D0745">
      <w:pPr>
        <w:numPr>
          <w:ilvl w:val="0"/>
          <w:numId w:val="28"/>
        </w:numPr>
        <w:spacing w:after="0" w:line="240" w:lineRule="auto"/>
        <w:ind w:left="810" w:hanging="450"/>
        <w:jc w:val="both"/>
        <w:textAlignment w:val="baseline"/>
        <w:rPr>
          <w:rFonts w:ascii="Calibri" w:eastAsia="Times New Roman" w:hAnsi="Calibri" w:cs="Calibri"/>
        </w:rPr>
      </w:pPr>
      <w:r w:rsidRPr="00714DF2">
        <w:rPr>
          <w:rFonts w:ascii="Calibri" w:eastAsia="Times New Roman" w:hAnsi="Calibri" w:cs="Calibri"/>
          <w:b/>
          <w:bCs/>
        </w:rPr>
        <w:t>Study Scope</w:t>
      </w:r>
      <w:r w:rsidRPr="00714DF2">
        <w:rPr>
          <w:rFonts w:ascii="Calibri" w:eastAsia="Times New Roman" w:hAnsi="Calibri" w:cs="Calibri"/>
        </w:rPr>
        <w:t xml:space="preserve"> – Some of the public comments recommend changes to the scope of the study, from minor changes that may be within the scope of the Study Plan to broader suggestions to alter the focus of the study (e.g., comment of Hilary Abell</w:t>
      </w:r>
      <w:r w:rsidRPr="00714DF2">
        <w:rPr>
          <w:rFonts w:ascii="Calibri" w:eastAsia="Times New Roman" w:hAnsi="Calibri" w:cs="Calibri"/>
          <w:i/>
          <w:iCs/>
        </w:rPr>
        <w:t xml:space="preserve">). </w:t>
      </w:r>
      <w:r w:rsidRPr="00714DF2">
        <w:rPr>
          <w:rFonts w:ascii="Calibri" w:eastAsia="Times New Roman" w:hAnsi="Calibri" w:cs="Calibri"/>
        </w:rPr>
        <w:t>Does the Panel require the Study Plan to reflect a different scope than the one defined in the SOW and Study Plan? </w:t>
      </w:r>
    </w:p>
    <w:p w14:paraId="5EE88191"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18BF737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Summary of Panel Discussion and Decisions: </w:t>
      </w:r>
    </w:p>
    <w:p w14:paraId="03BD6344"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1395E2A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xml:space="preserve">The existing Scope is stated as: The Panel and Study has the following guiding objective/scope: </w:t>
      </w:r>
      <w:r w:rsidRPr="00714DF2">
        <w:rPr>
          <w:rFonts w:ascii="Calibri" w:eastAsia="Times New Roman" w:hAnsi="Calibri" w:cs="Calibri"/>
          <w:color w:val="000000"/>
          <w:shd w:val="clear" w:color="auto" w:fill="FEFEFE"/>
        </w:rPr>
        <w:t xml:space="preserve">AB2849 </w:t>
      </w:r>
      <w:r w:rsidRPr="00714DF2">
        <w:rPr>
          <w:rFonts w:ascii="Calibri" w:eastAsia="Times New Roman" w:hAnsi="Calibri" w:cs="Calibri"/>
          <w:b/>
          <w:bCs/>
          <w:color w:val="000000"/>
          <w:shd w:val="clear" w:color="auto" w:fill="FEFEFE"/>
        </w:rPr>
        <w:t>establishes a panel</w:t>
      </w:r>
      <w:r w:rsidRPr="00714DF2">
        <w:rPr>
          <w:rFonts w:ascii="Calibri" w:eastAsia="Times New Roman" w:hAnsi="Calibri" w:cs="Calibri"/>
          <w:color w:val="000000"/>
          <w:shd w:val="clear" w:color="auto" w:fill="FEFEFE"/>
        </w:rPr>
        <w:t xml:space="preserve"> to conduct a study regarding the creation of an </w:t>
      </w:r>
      <w:r w:rsidRPr="00714DF2">
        <w:rPr>
          <w:rFonts w:ascii="Calibri" w:eastAsia="Times New Roman" w:hAnsi="Calibri" w:cs="Calibri"/>
          <w:b/>
          <w:bCs/>
          <w:color w:val="000000"/>
          <w:shd w:val="clear" w:color="auto" w:fill="FEFEFE"/>
        </w:rPr>
        <w:t xml:space="preserve">Association of Cooperative Labor Contractors </w:t>
      </w:r>
      <w:r w:rsidRPr="00714DF2">
        <w:rPr>
          <w:rFonts w:ascii="Calibri" w:eastAsia="Times New Roman" w:hAnsi="Calibri" w:cs="Calibri"/>
          <w:color w:val="000000"/>
          <w:shd w:val="clear" w:color="auto" w:fill="FEFEFE"/>
        </w:rPr>
        <w:t>among other potential activities</w:t>
      </w:r>
      <w:r w:rsidRPr="00714DF2">
        <w:rPr>
          <w:rFonts w:ascii="Calibri" w:eastAsia="Times New Roman" w:hAnsi="Calibri" w:cs="Calibri"/>
          <w:b/>
          <w:bCs/>
          <w:color w:val="000000"/>
          <w:shd w:val="clear" w:color="auto" w:fill="FEFEFE"/>
        </w:rPr>
        <w:t xml:space="preserve"> </w:t>
      </w:r>
      <w:r w:rsidRPr="00714DF2">
        <w:rPr>
          <w:rFonts w:ascii="Calibri" w:eastAsia="Times New Roman" w:hAnsi="Calibri" w:cs="Calibri"/>
          <w:color w:val="000000"/>
          <w:shd w:val="clear" w:color="auto" w:fill="FEFEFE"/>
        </w:rPr>
        <w:t xml:space="preserve">for the purpose of facilitating the growth of democratically run high-road cooperative labor contractors. AB2849 requires the </w:t>
      </w:r>
      <w:r w:rsidRPr="00714DF2">
        <w:rPr>
          <w:rFonts w:ascii="Calibri" w:eastAsia="Times New Roman" w:hAnsi="Calibri" w:cs="Calibri"/>
          <w:b/>
          <w:bCs/>
          <w:color w:val="000000"/>
          <w:shd w:val="clear" w:color="auto" w:fill="FEFEFE"/>
        </w:rPr>
        <w:t>study to consider specified issues, including how to promote tenets of democratic worker control and ensure that the association’s members offer high-road jobs.</w:t>
      </w:r>
      <w:r w:rsidRPr="00714DF2">
        <w:rPr>
          <w:rFonts w:ascii="Calibri" w:eastAsia="Times New Roman" w:hAnsi="Calibri" w:cs="Calibri"/>
          <w:color w:val="000000"/>
          <w:shd w:val="clear" w:color="auto" w:fill="FEFEFE"/>
        </w:rPr>
        <w:t xml:space="preserve"> AB2849 requires the panel, in preparing the study, to engage in a stakeholder process by which it consults with, at a minimum, organized labor, worker cooperatives, and business groups that can assess the opportunities and challenges associated with expanding workplace democracy. </w:t>
      </w:r>
      <w:r w:rsidRPr="00714DF2">
        <w:rPr>
          <w:rFonts w:ascii="Calibri" w:eastAsia="Times New Roman" w:hAnsi="Calibri" w:cs="Calibri"/>
          <w:color w:val="000000"/>
        </w:rPr>
        <w:t> </w:t>
      </w:r>
    </w:p>
    <w:p w14:paraId="7825B872"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A21F70E"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In the December 2023 meeting, Panel members added two additional points to the Study Scope: </w:t>
      </w:r>
    </w:p>
    <w:p w14:paraId="640FC7D9" w14:textId="77777777" w:rsidR="00714DF2" w:rsidRPr="00F95C4F" w:rsidRDefault="00714DF2" w:rsidP="00F95C4F">
      <w:pPr>
        <w:pStyle w:val="ListParagraph"/>
        <w:numPr>
          <w:ilvl w:val="0"/>
          <w:numId w:val="4"/>
        </w:numPr>
        <w:spacing w:after="0" w:line="240" w:lineRule="auto"/>
        <w:jc w:val="both"/>
        <w:textAlignment w:val="baseline"/>
        <w:rPr>
          <w:rFonts w:ascii="Calibri" w:eastAsia="Times New Roman" w:hAnsi="Calibri" w:cs="Calibri"/>
        </w:rPr>
      </w:pPr>
      <w:r w:rsidRPr="00F95C4F">
        <w:rPr>
          <w:rFonts w:ascii="Calibri" w:eastAsia="Times New Roman" w:hAnsi="Calibri" w:cs="Calibri"/>
          <w:color w:val="000000"/>
          <w:shd w:val="clear" w:color="auto" w:fill="FEFEFE"/>
        </w:rPr>
        <w:t xml:space="preserve">Focus on how to support worker ownership models: The study must include a focus on </w:t>
      </w:r>
      <w:r w:rsidRPr="00F95C4F">
        <w:rPr>
          <w:rFonts w:ascii="Calibri" w:eastAsia="Times New Roman" w:hAnsi="Calibri" w:cs="Calibri"/>
        </w:rPr>
        <w:t>how the State can support the conversion/establishment/expansion of cooperatives and how the State can create higher impact for low wage workers through worker ownership. </w:t>
      </w:r>
    </w:p>
    <w:p w14:paraId="4C72C206" w14:textId="77777777" w:rsidR="00714DF2" w:rsidRPr="00F95C4F" w:rsidRDefault="00714DF2" w:rsidP="00F95C4F">
      <w:pPr>
        <w:pStyle w:val="ListParagraph"/>
        <w:numPr>
          <w:ilvl w:val="0"/>
          <w:numId w:val="4"/>
        </w:numPr>
        <w:spacing w:after="0" w:line="240" w:lineRule="auto"/>
        <w:jc w:val="both"/>
        <w:textAlignment w:val="baseline"/>
        <w:rPr>
          <w:rFonts w:ascii="Calibri" w:eastAsia="Times New Roman" w:hAnsi="Calibri" w:cs="Calibri"/>
        </w:rPr>
      </w:pPr>
      <w:r w:rsidRPr="00F95C4F">
        <w:rPr>
          <w:rFonts w:ascii="Calibri" w:eastAsia="Times New Roman" w:hAnsi="Calibri" w:cs="Calibri"/>
          <w:color w:val="000000"/>
          <w:shd w:val="clear" w:color="auto" w:fill="FEFEFE"/>
        </w:rPr>
        <w:t xml:space="preserve">Focus on demographics: The study must </w:t>
      </w:r>
      <w:r w:rsidRPr="00F95C4F">
        <w:rPr>
          <w:rFonts w:ascii="Calibri" w:eastAsia="Times New Roman" w:hAnsi="Calibri" w:cs="Calibri"/>
        </w:rPr>
        <w:t>draw out any possible conclusions about how worker-owned entities may have disproportionately positive impacts not just for low-wage workers but for black workers and other workers whose wages have been historically suppressed. The Panel recognizes that any effort to examine results through the lens of gender, race and ethnicity, or other demographics will depend on sample sizes and may face potential limitations. The study must include this focus, and any limitations and suggestions for future study must be included in the Recommendations. </w:t>
      </w:r>
    </w:p>
    <w:p w14:paraId="698A3320"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75D82F62" w14:textId="77777777" w:rsidR="00714DF2" w:rsidRPr="00714DF2" w:rsidRDefault="00714DF2" w:rsidP="00F95C4F">
      <w:pPr>
        <w:numPr>
          <w:ilvl w:val="0"/>
          <w:numId w:val="30"/>
        </w:numPr>
        <w:spacing w:after="0" w:line="240" w:lineRule="auto"/>
        <w:ind w:left="810"/>
        <w:textAlignment w:val="baseline"/>
        <w:rPr>
          <w:rFonts w:ascii="Calibri" w:eastAsia="Times New Roman" w:hAnsi="Calibri" w:cs="Calibri"/>
        </w:rPr>
      </w:pPr>
      <w:r w:rsidRPr="00714DF2">
        <w:rPr>
          <w:rFonts w:ascii="Calibri" w:eastAsia="Times New Roman" w:hAnsi="Calibri" w:cs="Calibri"/>
          <w:b/>
          <w:bCs/>
        </w:rPr>
        <w:t>Case Study – Requirements</w:t>
      </w:r>
      <w:r w:rsidRPr="00714DF2">
        <w:rPr>
          <w:rFonts w:ascii="Calibri" w:eastAsia="Times New Roman" w:hAnsi="Calibri" w:cs="Calibri"/>
        </w:rPr>
        <w:t xml:space="preserve"> – In the October 9, </w:t>
      </w:r>
      <w:proofErr w:type="gramStart"/>
      <w:r w:rsidRPr="00714DF2">
        <w:rPr>
          <w:rFonts w:ascii="Calibri" w:eastAsia="Times New Roman" w:hAnsi="Calibri" w:cs="Calibri"/>
        </w:rPr>
        <w:t>2023</w:t>
      </w:r>
      <w:proofErr w:type="gramEnd"/>
      <w:r w:rsidRPr="00714DF2">
        <w:rPr>
          <w:rFonts w:ascii="Calibri" w:eastAsia="Times New Roman" w:hAnsi="Calibri" w:cs="Calibri"/>
        </w:rPr>
        <w:t xml:space="preserve"> meeting, Panel members suggested focusing on care sectors for the Case Study sample, however no specific decision was made. </w:t>
      </w:r>
    </w:p>
    <w:p w14:paraId="019EBDDD"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 </w:t>
      </w:r>
    </w:p>
    <w:p w14:paraId="41E6731E"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Summary of Panel Discussion and Decisions: </w:t>
      </w:r>
    </w:p>
    <w:p w14:paraId="40DB29B4"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 </w:t>
      </w:r>
    </w:p>
    <w:p w14:paraId="32DBC199"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In the December 2023 meeting, the Panel provided the following decisions related to Case Study sample selection: </w:t>
      </w:r>
    </w:p>
    <w:p w14:paraId="339ED0F1" w14:textId="77777777" w:rsidR="00714DF2" w:rsidRPr="00F95C4F" w:rsidRDefault="00714DF2" w:rsidP="00F95C4F">
      <w:pPr>
        <w:pStyle w:val="ListParagraph"/>
        <w:numPr>
          <w:ilvl w:val="0"/>
          <w:numId w:val="39"/>
        </w:numPr>
        <w:spacing w:after="0" w:line="240" w:lineRule="auto"/>
        <w:textAlignment w:val="baseline"/>
        <w:rPr>
          <w:rFonts w:ascii="Calibri" w:eastAsia="Times New Roman" w:hAnsi="Calibri" w:cs="Calibri"/>
        </w:rPr>
      </w:pPr>
      <w:r w:rsidRPr="00F95C4F">
        <w:rPr>
          <w:rFonts w:ascii="Calibri" w:eastAsia="Times New Roman" w:hAnsi="Calibri" w:cs="Calibri"/>
          <w:b/>
          <w:bCs/>
        </w:rPr>
        <w:t>Sector</w:t>
      </w:r>
      <w:r w:rsidRPr="00F95C4F">
        <w:rPr>
          <w:rFonts w:ascii="Calibri" w:eastAsia="Times New Roman" w:hAnsi="Calibri" w:cs="Calibri"/>
        </w:rPr>
        <w:t xml:space="preserve"> – The Panel confirmed the Case Study sample could be drawn from multiple low-wage sectors (Construction, Food service, Allied healthcare, </w:t>
      </w:r>
      <w:proofErr w:type="spellStart"/>
      <w:r w:rsidRPr="00F95C4F">
        <w:rPr>
          <w:rFonts w:ascii="Calibri" w:eastAsia="Times New Roman" w:hAnsi="Calibri" w:cs="Calibri"/>
        </w:rPr>
        <w:t>etc</w:t>
      </w:r>
      <w:proofErr w:type="spellEnd"/>
      <w:r w:rsidRPr="00F95C4F">
        <w:rPr>
          <w:rFonts w:ascii="Calibri" w:eastAsia="Times New Roman" w:hAnsi="Calibri" w:cs="Calibri"/>
        </w:rPr>
        <w:t>)</w:t>
      </w:r>
      <w:r w:rsidRPr="00F95C4F">
        <w:rPr>
          <w:rFonts w:ascii="Calibri" w:eastAsia="Times New Roman" w:hAnsi="Calibri" w:cs="Calibri"/>
          <w:u w:val="single"/>
        </w:rPr>
        <w:t>.</w:t>
      </w:r>
      <w:r w:rsidRPr="00F95C4F">
        <w:rPr>
          <w:rFonts w:ascii="Calibri" w:eastAsia="Times New Roman" w:hAnsi="Calibri" w:cs="Calibri"/>
        </w:rPr>
        <w:t>  </w:t>
      </w:r>
    </w:p>
    <w:p w14:paraId="6EC27687" w14:textId="77777777" w:rsidR="00714DF2" w:rsidRPr="00F95C4F" w:rsidRDefault="00714DF2" w:rsidP="00F95C4F">
      <w:pPr>
        <w:pStyle w:val="ListParagraph"/>
        <w:numPr>
          <w:ilvl w:val="0"/>
          <w:numId w:val="39"/>
        </w:numPr>
        <w:spacing w:after="0" w:line="240" w:lineRule="auto"/>
        <w:textAlignment w:val="baseline"/>
        <w:rPr>
          <w:rFonts w:ascii="Calibri" w:eastAsia="Times New Roman" w:hAnsi="Calibri" w:cs="Calibri"/>
        </w:rPr>
      </w:pPr>
      <w:r w:rsidRPr="00F95C4F">
        <w:rPr>
          <w:rFonts w:ascii="Calibri" w:eastAsia="Times New Roman" w:hAnsi="Calibri" w:cs="Calibri"/>
          <w:b/>
          <w:bCs/>
        </w:rPr>
        <w:t xml:space="preserve">ESOP - </w:t>
      </w:r>
      <w:r w:rsidRPr="00F95C4F">
        <w:rPr>
          <w:rFonts w:ascii="Calibri" w:eastAsia="Times New Roman" w:hAnsi="Calibri" w:cs="Calibri"/>
        </w:rPr>
        <w:t>If an ESOP is included, it must be 100% worker owned and must be in a low wage sector.  </w:t>
      </w:r>
    </w:p>
    <w:p w14:paraId="354A1619" w14:textId="77777777" w:rsidR="00714DF2" w:rsidRPr="00F95C4F" w:rsidRDefault="00714DF2" w:rsidP="00F95C4F">
      <w:pPr>
        <w:pStyle w:val="ListParagraph"/>
        <w:numPr>
          <w:ilvl w:val="0"/>
          <w:numId w:val="39"/>
        </w:numPr>
        <w:spacing w:after="0" w:line="240" w:lineRule="auto"/>
        <w:textAlignment w:val="baseline"/>
        <w:rPr>
          <w:rFonts w:ascii="Calibri" w:eastAsia="Times New Roman" w:hAnsi="Calibri" w:cs="Calibri"/>
        </w:rPr>
      </w:pPr>
      <w:r w:rsidRPr="00F95C4F">
        <w:rPr>
          <w:rFonts w:ascii="Calibri" w:eastAsia="Times New Roman" w:hAnsi="Calibri" w:cs="Calibri"/>
          <w:b/>
          <w:bCs/>
        </w:rPr>
        <w:t>Conversion</w:t>
      </w:r>
      <w:r w:rsidRPr="00F95C4F">
        <w:rPr>
          <w:rFonts w:ascii="Calibri" w:eastAsia="Times New Roman" w:hAnsi="Calibri" w:cs="Calibri"/>
        </w:rPr>
        <w:t xml:space="preserve"> - One case study must be a conversion.  </w:t>
      </w:r>
    </w:p>
    <w:p w14:paraId="763E9D10"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B1C62C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M. Salinas moved to approve; Second by D. Tugade; Approved by all Panel members. </w:t>
      </w:r>
    </w:p>
    <w:p w14:paraId="6B073334"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0E443ED7"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 </w:t>
      </w:r>
    </w:p>
    <w:p w14:paraId="6B2B75C6" w14:textId="77777777" w:rsidR="00714DF2" w:rsidRPr="00714DF2" w:rsidRDefault="00714DF2" w:rsidP="00F95C4F">
      <w:pPr>
        <w:numPr>
          <w:ilvl w:val="0"/>
          <w:numId w:val="33"/>
        </w:numPr>
        <w:spacing w:after="0" w:line="240" w:lineRule="auto"/>
        <w:ind w:left="810"/>
        <w:jc w:val="both"/>
        <w:textAlignment w:val="baseline"/>
        <w:rPr>
          <w:rFonts w:ascii="Calibri" w:eastAsia="Times New Roman" w:hAnsi="Calibri" w:cs="Calibri"/>
        </w:rPr>
      </w:pPr>
      <w:r w:rsidRPr="00714DF2">
        <w:rPr>
          <w:rFonts w:ascii="Calibri" w:eastAsia="Times New Roman" w:hAnsi="Calibri" w:cs="Calibri"/>
          <w:b/>
          <w:bCs/>
        </w:rPr>
        <w:lastRenderedPageBreak/>
        <w:t>Use of existing survey on ESOP</w:t>
      </w:r>
      <w:r w:rsidRPr="00714DF2">
        <w:rPr>
          <w:rFonts w:ascii="Calibri" w:eastAsia="Times New Roman" w:hAnsi="Calibri" w:cs="Calibri"/>
        </w:rPr>
        <w:t xml:space="preserve"> – One public comment (comment of panel member Jessica Pitt) raised concern on the inclusion of data analysis on existing surveys of ESOP (using available data to examine key topics). Does the panel approve or reject the use of the existing survey data given this existing survey data is only available for ESOPs? </w:t>
      </w:r>
    </w:p>
    <w:p w14:paraId="7D522B8E"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45DE5E3"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Panel moved to approved use of existing ESOP data to complement data gaps specific to cooperatives.  </w:t>
      </w:r>
    </w:p>
    <w:p w14:paraId="314926AF"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E5DCCA8"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J. Pitt moves to approve; Second by M. Salinas; Approved by all Panel members. </w:t>
      </w:r>
    </w:p>
    <w:p w14:paraId="4F813501" w14:textId="77777777" w:rsidR="00714DF2" w:rsidRPr="00714DF2" w:rsidRDefault="00714DF2" w:rsidP="00714DF2">
      <w:pPr>
        <w:spacing w:after="0" w:line="240" w:lineRule="auto"/>
        <w:textAlignment w:val="baseline"/>
        <w:rPr>
          <w:rFonts w:ascii="Segoe UI" w:eastAsia="Times New Roman" w:hAnsi="Segoe UI" w:cs="Segoe UI"/>
          <w:sz w:val="18"/>
          <w:szCs w:val="18"/>
        </w:rPr>
      </w:pPr>
      <w:r w:rsidRPr="00714DF2">
        <w:rPr>
          <w:rFonts w:ascii="Calibri" w:eastAsia="Times New Roman" w:hAnsi="Calibri" w:cs="Calibri"/>
        </w:rPr>
        <w:t> </w:t>
      </w:r>
    </w:p>
    <w:p w14:paraId="2ADB3763" w14:textId="77777777" w:rsidR="00714DF2" w:rsidRPr="00714DF2" w:rsidRDefault="00714DF2" w:rsidP="00F95C4F">
      <w:pPr>
        <w:numPr>
          <w:ilvl w:val="0"/>
          <w:numId w:val="34"/>
        </w:numPr>
        <w:spacing w:after="0" w:line="240" w:lineRule="auto"/>
        <w:ind w:left="810"/>
        <w:jc w:val="both"/>
        <w:textAlignment w:val="baseline"/>
        <w:rPr>
          <w:rFonts w:ascii="Calibri" w:eastAsia="Times New Roman" w:hAnsi="Calibri" w:cs="Calibri"/>
        </w:rPr>
      </w:pPr>
      <w:r w:rsidRPr="00714DF2">
        <w:rPr>
          <w:rFonts w:ascii="Calibri" w:eastAsia="Times New Roman" w:hAnsi="Calibri" w:cs="Calibri"/>
          <w:b/>
          <w:bCs/>
        </w:rPr>
        <w:t>Panel approval of Case Study Sample and Study Plan</w:t>
      </w:r>
      <w:r w:rsidRPr="00714DF2">
        <w:rPr>
          <w:rFonts w:ascii="Calibri" w:eastAsia="Times New Roman" w:hAnsi="Calibri" w:cs="Calibri"/>
        </w:rPr>
        <w:t xml:space="preserve"> – </w:t>
      </w:r>
      <w:r w:rsidRPr="00714DF2">
        <w:rPr>
          <w:rFonts w:ascii="Calibri" w:eastAsia="Times New Roman" w:hAnsi="Calibri" w:cs="Calibri"/>
          <w:i/>
          <w:iCs/>
        </w:rPr>
        <w:t xml:space="preserve">Final case study entities cannot be defined in the Study Plan because the study team still needs to confirm consent and participation of case study entity </w:t>
      </w:r>
      <w:r w:rsidRPr="00714DF2">
        <w:rPr>
          <w:rFonts w:ascii="Calibri" w:eastAsia="Times New Roman" w:hAnsi="Calibri" w:cs="Calibri"/>
          <w:i/>
          <w:iCs/>
          <w:u w:val="single"/>
        </w:rPr>
        <w:t xml:space="preserve">after the Study Plan is approved and the entities also </w:t>
      </w:r>
      <w:proofErr w:type="gramStart"/>
      <w:r w:rsidRPr="00714DF2">
        <w:rPr>
          <w:rFonts w:ascii="Calibri" w:eastAsia="Times New Roman" w:hAnsi="Calibri" w:cs="Calibri"/>
          <w:i/>
          <w:iCs/>
          <w:u w:val="single"/>
        </w:rPr>
        <w:t>have to</w:t>
      </w:r>
      <w:proofErr w:type="gramEnd"/>
      <w:r w:rsidRPr="00714DF2">
        <w:rPr>
          <w:rFonts w:ascii="Calibri" w:eastAsia="Times New Roman" w:hAnsi="Calibri" w:cs="Calibri"/>
          <w:i/>
          <w:iCs/>
          <w:u w:val="single"/>
        </w:rPr>
        <w:t xml:space="preserve"> consent to being publicly named or confirm they prefer their responses to remain confidential</w:t>
      </w:r>
      <w:r w:rsidRPr="00714DF2">
        <w:rPr>
          <w:rFonts w:ascii="Calibri" w:eastAsia="Times New Roman" w:hAnsi="Calibri" w:cs="Calibri"/>
        </w:rPr>
        <w:t>. For example, the Study Team has already managed a relevant entity declining to participate in the Study. This is another reason to be respectful and waiting for any public statements regarding the Case Study entities until they consent to participate and consent to being publicly named. Does the Panel require that the study team provides them with a final list of 3, confirmed entities for approval before interviews can occur? Please note, this may have further implications on timing of the study and ability to meet June deadline. </w:t>
      </w:r>
    </w:p>
    <w:p w14:paraId="36E8AA81"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16E1F30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Panel agreed that the Study Team did not require Panel approval of Case Study Sample names if the Case Study Sample aligns with the rules discussed in Point 2. </w:t>
      </w:r>
    </w:p>
    <w:p w14:paraId="7535170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10C240D1"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D. Tugade moved to approve; M. Salinas seconded the motion to approve. Panel unanimously approves motion. </w:t>
      </w:r>
    </w:p>
    <w:p w14:paraId="073D4568"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549C5217" w14:textId="77777777" w:rsidR="00714DF2" w:rsidRPr="00714DF2" w:rsidRDefault="00714DF2" w:rsidP="00F95C4F">
      <w:pPr>
        <w:numPr>
          <w:ilvl w:val="0"/>
          <w:numId w:val="35"/>
        </w:numPr>
        <w:spacing w:after="0" w:line="240" w:lineRule="auto"/>
        <w:ind w:left="810"/>
        <w:jc w:val="both"/>
        <w:textAlignment w:val="baseline"/>
        <w:rPr>
          <w:rFonts w:ascii="Calibri" w:eastAsia="Times New Roman" w:hAnsi="Calibri" w:cs="Calibri"/>
        </w:rPr>
      </w:pPr>
      <w:r w:rsidRPr="00714DF2">
        <w:rPr>
          <w:rFonts w:ascii="Calibri" w:eastAsia="Times New Roman" w:hAnsi="Calibri" w:cs="Calibri"/>
          <w:b/>
          <w:bCs/>
        </w:rPr>
        <w:t>Panel Meeting schedule and review/approval of Study Material</w:t>
      </w:r>
      <w:r w:rsidRPr="00714DF2">
        <w:rPr>
          <w:rFonts w:ascii="Calibri" w:eastAsia="Times New Roman" w:hAnsi="Calibri" w:cs="Calibri"/>
        </w:rPr>
        <w:t>: If the Study Plan is approved, the Study Team recommends the following schedule for Panel meetings and updates. </w:t>
      </w:r>
    </w:p>
    <w:tbl>
      <w:tblPr>
        <w:tblStyle w:val="GridTable4-Accent1"/>
        <w:tblW w:w="0" w:type="dxa"/>
        <w:tblLook w:val="04A0" w:firstRow="1" w:lastRow="0" w:firstColumn="1" w:lastColumn="0" w:noHBand="0" w:noVBand="1"/>
      </w:tblPr>
      <w:tblGrid>
        <w:gridCol w:w="3780"/>
        <w:gridCol w:w="2430"/>
        <w:gridCol w:w="3105"/>
      </w:tblGrid>
      <w:tr w:rsidR="00714DF2" w:rsidRPr="00714DF2" w14:paraId="630ED95C" w14:textId="77777777" w:rsidTr="00EA37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0C0615C0"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6D1C48">
              <w:rPr>
                <w:rFonts w:ascii="Calibri" w:eastAsia="Times New Roman" w:hAnsi="Calibri" w:cs="Calibri"/>
                <w:lang w:val="en"/>
              </w:rPr>
              <w:t>Deliverable </w:t>
            </w:r>
            <w:r w:rsidRPr="00714DF2">
              <w:rPr>
                <w:rFonts w:ascii="Calibri" w:eastAsia="Times New Roman" w:hAnsi="Calibri" w:cs="Calibri"/>
                <w:color w:val="000000"/>
              </w:rPr>
              <w:t> </w:t>
            </w:r>
          </w:p>
        </w:tc>
        <w:tc>
          <w:tcPr>
            <w:tcW w:w="2430" w:type="dxa"/>
            <w:hideMark/>
          </w:tcPr>
          <w:p w14:paraId="607D0E9C" w14:textId="77777777" w:rsidR="00714DF2" w:rsidRPr="00714DF2" w:rsidRDefault="00714DF2" w:rsidP="00714DF2">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1C48">
              <w:rPr>
                <w:rFonts w:ascii="Calibri" w:eastAsia="Times New Roman" w:hAnsi="Calibri" w:cs="Calibri"/>
                <w:lang w:val="en"/>
              </w:rPr>
              <w:t>Public Review Date</w:t>
            </w:r>
            <w:r w:rsidRPr="00714DF2">
              <w:rPr>
                <w:rFonts w:ascii="Calibri" w:eastAsia="Times New Roman" w:hAnsi="Calibri" w:cs="Calibri"/>
                <w:color w:val="000000"/>
              </w:rPr>
              <w:t> </w:t>
            </w:r>
          </w:p>
        </w:tc>
        <w:tc>
          <w:tcPr>
            <w:tcW w:w="3105" w:type="dxa"/>
            <w:hideMark/>
          </w:tcPr>
          <w:p w14:paraId="38A668CA" w14:textId="77777777" w:rsidR="00714DF2" w:rsidRPr="00714DF2" w:rsidRDefault="00714DF2" w:rsidP="00714DF2">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D1C48">
              <w:rPr>
                <w:rFonts w:ascii="Calibri" w:eastAsia="Times New Roman" w:hAnsi="Calibri" w:cs="Calibri"/>
                <w:lang w:val="en"/>
              </w:rPr>
              <w:t>Panel Meeting Date</w:t>
            </w:r>
            <w:r w:rsidRPr="00714DF2">
              <w:rPr>
                <w:rFonts w:ascii="Calibri" w:eastAsia="Times New Roman" w:hAnsi="Calibri" w:cs="Calibri"/>
                <w:color w:val="000000"/>
              </w:rPr>
              <w:t> </w:t>
            </w:r>
          </w:p>
        </w:tc>
      </w:tr>
      <w:tr w:rsidR="00714DF2" w:rsidRPr="00714DF2" w14:paraId="0FEB5FF9" w14:textId="77777777" w:rsidTr="00EA37E0">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780" w:type="dxa"/>
            <w:hideMark/>
          </w:tcPr>
          <w:p w14:paraId="4BB57F4E"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color w:val="000000"/>
                <w:lang w:val="en"/>
              </w:rPr>
              <w:t>Study SOW</w:t>
            </w:r>
            <w:r w:rsidRPr="00714DF2">
              <w:rPr>
                <w:rFonts w:ascii="Calibri" w:eastAsia="Times New Roman" w:hAnsi="Calibri" w:cs="Calibri"/>
                <w:color w:val="000000"/>
              </w:rPr>
              <w:t> </w:t>
            </w:r>
          </w:p>
        </w:tc>
        <w:tc>
          <w:tcPr>
            <w:tcW w:w="2430" w:type="dxa"/>
            <w:hideMark/>
          </w:tcPr>
          <w:p w14:paraId="0CE1A7DC"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June 6,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c>
          <w:tcPr>
            <w:tcW w:w="3105" w:type="dxa"/>
            <w:hideMark/>
          </w:tcPr>
          <w:p w14:paraId="47F15234"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June 13,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r>
      <w:tr w:rsidR="00714DF2" w:rsidRPr="00714DF2" w14:paraId="7C3136AC"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53CD8715"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color w:val="000000"/>
                <w:lang w:val="en"/>
              </w:rPr>
              <w:t>Contract Executed</w:t>
            </w:r>
            <w:r w:rsidRPr="00714DF2">
              <w:rPr>
                <w:rFonts w:ascii="Calibri" w:eastAsia="Times New Roman" w:hAnsi="Calibri" w:cs="Calibri"/>
                <w:color w:val="000000"/>
              </w:rPr>
              <w:t> </w:t>
            </w:r>
          </w:p>
        </w:tc>
        <w:tc>
          <w:tcPr>
            <w:tcW w:w="2430" w:type="dxa"/>
            <w:hideMark/>
          </w:tcPr>
          <w:p w14:paraId="0EC4103E"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August 23,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c>
          <w:tcPr>
            <w:tcW w:w="3105" w:type="dxa"/>
            <w:hideMark/>
          </w:tcPr>
          <w:p w14:paraId="12AFC550"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N/A</w:t>
            </w:r>
            <w:r w:rsidRPr="00714DF2">
              <w:rPr>
                <w:rFonts w:ascii="Calibri" w:eastAsia="Times New Roman" w:hAnsi="Calibri" w:cs="Calibri"/>
                <w:color w:val="000000"/>
              </w:rPr>
              <w:t> </w:t>
            </w:r>
          </w:p>
        </w:tc>
      </w:tr>
      <w:tr w:rsidR="00714DF2" w:rsidRPr="00714DF2" w14:paraId="6955C3BF"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070B4F90"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color w:val="000000"/>
                <w:lang w:val="en"/>
              </w:rPr>
              <w:t>Initial Study Design public review</w:t>
            </w:r>
            <w:r w:rsidRPr="00714DF2">
              <w:rPr>
                <w:rFonts w:ascii="Calibri" w:eastAsia="Times New Roman" w:hAnsi="Calibri" w:cs="Calibri"/>
                <w:color w:val="000000"/>
              </w:rPr>
              <w:t> </w:t>
            </w:r>
          </w:p>
        </w:tc>
        <w:tc>
          <w:tcPr>
            <w:tcW w:w="2430" w:type="dxa"/>
            <w:hideMark/>
          </w:tcPr>
          <w:p w14:paraId="57F7EA27"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September 9,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c>
          <w:tcPr>
            <w:tcW w:w="3105" w:type="dxa"/>
            <w:hideMark/>
          </w:tcPr>
          <w:p w14:paraId="5CDEC5C3"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N/A</w:t>
            </w:r>
            <w:r w:rsidRPr="00714DF2">
              <w:rPr>
                <w:rFonts w:ascii="Calibri" w:eastAsia="Times New Roman" w:hAnsi="Calibri" w:cs="Calibri"/>
                <w:color w:val="000000"/>
              </w:rPr>
              <w:t> </w:t>
            </w:r>
          </w:p>
        </w:tc>
      </w:tr>
      <w:tr w:rsidR="00714DF2" w:rsidRPr="00714DF2" w14:paraId="45C203AF"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1A436489"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color w:val="000000"/>
                <w:lang w:val="en"/>
              </w:rPr>
              <w:t>Initial Study Design discussion</w:t>
            </w:r>
            <w:r w:rsidRPr="00714DF2">
              <w:rPr>
                <w:rFonts w:ascii="Calibri" w:eastAsia="Times New Roman" w:hAnsi="Calibri" w:cs="Calibri"/>
                <w:color w:val="000000"/>
              </w:rPr>
              <w:t> </w:t>
            </w:r>
          </w:p>
        </w:tc>
        <w:tc>
          <w:tcPr>
            <w:tcW w:w="2430" w:type="dxa"/>
            <w:hideMark/>
          </w:tcPr>
          <w:p w14:paraId="26748FB2"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September 29,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c>
          <w:tcPr>
            <w:tcW w:w="3105" w:type="dxa"/>
            <w:hideMark/>
          </w:tcPr>
          <w:p w14:paraId="60B974C8"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color w:val="000000"/>
                <w:lang w:val="en"/>
              </w:rPr>
              <w:t xml:space="preserve">October 9, </w:t>
            </w:r>
            <w:proofErr w:type="gramStart"/>
            <w:r w:rsidRPr="00714DF2">
              <w:rPr>
                <w:rFonts w:ascii="Calibri" w:eastAsia="Times New Roman" w:hAnsi="Calibri" w:cs="Calibri"/>
                <w:color w:val="000000"/>
                <w:lang w:val="en"/>
              </w:rPr>
              <w:t>2023</w:t>
            </w:r>
            <w:proofErr w:type="gramEnd"/>
            <w:r w:rsidRPr="00714DF2">
              <w:rPr>
                <w:rFonts w:ascii="Calibri" w:eastAsia="Times New Roman" w:hAnsi="Calibri" w:cs="Calibri"/>
                <w:color w:val="000000"/>
              </w:rPr>
              <w:t> </w:t>
            </w:r>
          </w:p>
        </w:tc>
      </w:tr>
      <w:tr w:rsidR="00714DF2" w:rsidRPr="00714DF2" w14:paraId="23CFB654"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3F14210C"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Initial Study Plan, Initial Interview Forms, Initial Informed Consent, Case Studies (general)</w:t>
            </w:r>
            <w:r w:rsidRPr="00714DF2">
              <w:rPr>
                <w:rFonts w:ascii="Calibri" w:eastAsia="Times New Roman" w:hAnsi="Calibri" w:cs="Calibri"/>
              </w:rPr>
              <w:t> </w:t>
            </w:r>
          </w:p>
        </w:tc>
        <w:tc>
          <w:tcPr>
            <w:tcW w:w="2430" w:type="dxa"/>
            <w:hideMark/>
          </w:tcPr>
          <w:p w14:paraId="0244A659"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 xml:space="preserve">November 15, </w:t>
            </w:r>
            <w:proofErr w:type="gramStart"/>
            <w:r w:rsidRPr="00714DF2">
              <w:rPr>
                <w:rFonts w:ascii="Calibri" w:eastAsia="Times New Roman" w:hAnsi="Calibri" w:cs="Calibri"/>
                <w:lang w:val="en"/>
              </w:rPr>
              <w:t>2023</w:t>
            </w:r>
            <w:proofErr w:type="gramEnd"/>
            <w:r w:rsidRPr="00714DF2">
              <w:rPr>
                <w:rFonts w:ascii="Calibri" w:eastAsia="Times New Roman" w:hAnsi="Calibri" w:cs="Calibri"/>
              </w:rPr>
              <w:t> </w:t>
            </w:r>
          </w:p>
        </w:tc>
        <w:tc>
          <w:tcPr>
            <w:tcW w:w="3105" w:type="dxa"/>
            <w:hideMark/>
          </w:tcPr>
          <w:p w14:paraId="1EAE67C5"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N/A</w:t>
            </w:r>
            <w:r w:rsidRPr="00714DF2">
              <w:rPr>
                <w:rFonts w:ascii="Calibri" w:eastAsia="Times New Roman" w:hAnsi="Calibri" w:cs="Calibri"/>
              </w:rPr>
              <w:t> </w:t>
            </w:r>
          </w:p>
        </w:tc>
      </w:tr>
      <w:tr w:rsidR="00714DF2" w:rsidRPr="00714DF2" w14:paraId="3C8B1D0A"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7292831D"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Initial Study Plan, Initial Interview Forms, Initial Informed Consent, Case Studies (general)</w:t>
            </w:r>
            <w:r w:rsidRPr="00714DF2">
              <w:rPr>
                <w:rFonts w:ascii="Calibri" w:eastAsia="Times New Roman" w:hAnsi="Calibri" w:cs="Calibri"/>
              </w:rPr>
              <w:t> </w:t>
            </w:r>
          </w:p>
        </w:tc>
        <w:tc>
          <w:tcPr>
            <w:tcW w:w="2430" w:type="dxa"/>
            <w:hideMark/>
          </w:tcPr>
          <w:p w14:paraId="79BCDE20"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 xml:space="preserve">December 8, </w:t>
            </w:r>
            <w:proofErr w:type="gramStart"/>
            <w:r w:rsidRPr="00714DF2">
              <w:rPr>
                <w:rFonts w:ascii="Calibri" w:eastAsia="Times New Roman" w:hAnsi="Calibri" w:cs="Calibri"/>
                <w:lang w:val="en"/>
              </w:rPr>
              <w:t>2023</w:t>
            </w:r>
            <w:proofErr w:type="gramEnd"/>
            <w:r w:rsidRPr="00714DF2">
              <w:rPr>
                <w:rFonts w:ascii="Calibri" w:eastAsia="Times New Roman" w:hAnsi="Calibri" w:cs="Calibri"/>
              </w:rPr>
              <w:t> </w:t>
            </w:r>
          </w:p>
        </w:tc>
        <w:tc>
          <w:tcPr>
            <w:tcW w:w="3105" w:type="dxa"/>
            <w:hideMark/>
          </w:tcPr>
          <w:p w14:paraId="5DA275B9"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 xml:space="preserve">December 20, </w:t>
            </w:r>
            <w:proofErr w:type="gramStart"/>
            <w:r w:rsidRPr="00714DF2">
              <w:rPr>
                <w:rFonts w:ascii="Calibri" w:eastAsia="Times New Roman" w:hAnsi="Calibri" w:cs="Calibri"/>
                <w:lang w:val="en"/>
              </w:rPr>
              <w:t>2023</w:t>
            </w:r>
            <w:proofErr w:type="gramEnd"/>
            <w:r w:rsidRPr="00714DF2">
              <w:rPr>
                <w:rFonts w:ascii="Calibri" w:eastAsia="Times New Roman" w:hAnsi="Calibri" w:cs="Calibri"/>
              </w:rPr>
              <w:t> </w:t>
            </w:r>
          </w:p>
        </w:tc>
      </w:tr>
      <w:tr w:rsidR="00714DF2" w:rsidRPr="00714DF2" w14:paraId="45D574C6"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3FE5D283"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Final Study Plan, Final Interview Forms, Final Informed Consent, Final Case Studies (general)</w:t>
            </w:r>
            <w:r w:rsidRPr="00714DF2">
              <w:rPr>
                <w:rFonts w:ascii="Calibri" w:eastAsia="Times New Roman" w:hAnsi="Calibri" w:cs="Calibri"/>
              </w:rPr>
              <w:t> </w:t>
            </w:r>
          </w:p>
        </w:tc>
        <w:tc>
          <w:tcPr>
            <w:tcW w:w="2430" w:type="dxa"/>
            <w:hideMark/>
          </w:tcPr>
          <w:p w14:paraId="6EC9C92C"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January 2024</w:t>
            </w:r>
            <w:r w:rsidRPr="00714DF2">
              <w:rPr>
                <w:rFonts w:ascii="Calibri" w:eastAsia="Times New Roman" w:hAnsi="Calibri" w:cs="Calibri"/>
              </w:rPr>
              <w:t> </w:t>
            </w:r>
          </w:p>
        </w:tc>
        <w:tc>
          <w:tcPr>
            <w:tcW w:w="3105" w:type="dxa"/>
            <w:hideMark/>
          </w:tcPr>
          <w:p w14:paraId="4E37982A"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N/A</w:t>
            </w:r>
            <w:r w:rsidRPr="00714DF2">
              <w:rPr>
                <w:rFonts w:ascii="Calibri" w:eastAsia="Times New Roman" w:hAnsi="Calibri" w:cs="Calibri"/>
              </w:rPr>
              <w:t> </w:t>
            </w:r>
          </w:p>
        </w:tc>
      </w:tr>
      <w:tr w:rsidR="00714DF2" w:rsidRPr="00714DF2" w14:paraId="322437B6"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28EDB0E3"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Study Status Update</w:t>
            </w:r>
            <w:r w:rsidRPr="00714DF2">
              <w:rPr>
                <w:rFonts w:ascii="Calibri" w:eastAsia="Times New Roman" w:hAnsi="Calibri" w:cs="Calibri"/>
              </w:rPr>
              <w:t> </w:t>
            </w:r>
          </w:p>
        </w:tc>
        <w:tc>
          <w:tcPr>
            <w:tcW w:w="2430" w:type="dxa"/>
            <w:hideMark/>
          </w:tcPr>
          <w:p w14:paraId="41A7CFF4"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Early March 2024</w:t>
            </w:r>
            <w:r w:rsidRPr="00714DF2">
              <w:rPr>
                <w:rFonts w:ascii="Calibri" w:eastAsia="Times New Roman" w:hAnsi="Calibri" w:cs="Calibri"/>
              </w:rPr>
              <w:t> </w:t>
            </w:r>
          </w:p>
        </w:tc>
        <w:tc>
          <w:tcPr>
            <w:tcW w:w="3105" w:type="dxa"/>
            <w:hideMark/>
          </w:tcPr>
          <w:p w14:paraId="5DE19529"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714DF2">
              <w:rPr>
                <w:rFonts w:ascii="Calibri" w:eastAsia="Times New Roman" w:hAnsi="Calibri" w:cs="Calibri"/>
                <w:lang w:val="en"/>
              </w:rPr>
              <w:t>Mid March</w:t>
            </w:r>
            <w:proofErr w:type="spellEnd"/>
            <w:r w:rsidRPr="00714DF2">
              <w:rPr>
                <w:rFonts w:ascii="Calibri" w:eastAsia="Times New Roman" w:hAnsi="Calibri" w:cs="Calibri"/>
                <w:lang w:val="en"/>
              </w:rPr>
              <w:t xml:space="preserve"> 2024</w:t>
            </w:r>
            <w:r w:rsidRPr="00714DF2">
              <w:rPr>
                <w:rFonts w:ascii="Calibri" w:eastAsia="Times New Roman" w:hAnsi="Calibri" w:cs="Calibri"/>
              </w:rPr>
              <w:t> </w:t>
            </w:r>
          </w:p>
        </w:tc>
      </w:tr>
      <w:tr w:rsidR="00714DF2" w:rsidRPr="00714DF2" w14:paraId="57241142"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327A1796"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Initial Study Results discussion</w:t>
            </w:r>
            <w:r w:rsidRPr="00714DF2">
              <w:rPr>
                <w:rFonts w:ascii="Calibri" w:eastAsia="Times New Roman" w:hAnsi="Calibri" w:cs="Calibri"/>
              </w:rPr>
              <w:t> </w:t>
            </w:r>
          </w:p>
        </w:tc>
        <w:tc>
          <w:tcPr>
            <w:tcW w:w="2430" w:type="dxa"/>
            <w:hideMark/>
          </w:tcPr>
          <w:p w14:paraId="10E7A080"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Early April 2024</w:t>
            </w:r>
            <w:r w:rsidRPr="00714DF2">
              <w:rPr>
                <w:rFonts w:ascii="Calibri" w:eastAsia="Times New Roman" w:hAnsi="Calibri" w:cs="Calibri"/>
              </w:rPr>
              <w:t> </w:t>
            </w:r>
          </w:p>
        </w:tc>
        <w:tc>
          <w:tcPr>
            <w:tcW w:w="3105" w:type="dxa"/>
            <w:hideMark/>
          </w:tcPr>
          <w:p w14:paraId="2104FB29"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714DF2">
              <w:rPr>
                <w:rFonts w:ascii="Calibri" w:eastAsia="Times New Roman" w:hAnsi="Calibri" w:cs="Calibri"/>
                <w:lang w:val="en"/>
              </w:rPr>
              <w:t>Mid April</w:t>
            </w:r>
            <w:proofErr w:type="spellEnd"/>
            <w:r w:rsidRPr="00714DF2">
              <w:rPr>
                <w:rFonts w:ascii="Calibri" w:eastAsia="Times New Roman" w:hAnsi="Calibri" w:cs="Calibri"/>
                <w:lang w:val="en"/>
              </w:rPr>
              <w:t xml:space="preserve"> 2024</w:t>
            </w:r>
            <w:r w:rsidRPr="00714DF2">
              <w:rPr>
                <w:rFonts w:ascii="Calibri" w:eastAsia="Times New Roman" w:hAnsi="Calibri" w:cs="Calibri"/>
              </w:rPr>
              <w:t> </w:t>
            </w:r>
          </w:p>
        </w:tc>
      </w:tr>
      <w:tr w:rsidR="00714DF2" w:rsidRPr="00714DF2" w14:paraId="320498F7" w14:textId="77777777" w:rsidTr="00EA37E0">
        <w:trPr>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1DB7081D"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Initial Study Final Report presentation</w:t>
            </w:r>
            <w:r w:rsidRPr="00714DF2">
              <w:rPr>
                <w:rFonts w:ascii="Calibri" w:eastAsia="Times New Roman" w:hAnsi="Calibri" w:cs="Calibri"/>
              </w:rPr>
              <w:t> </w:t>
            </w:r>
          </w:p>
        </w:tc>
        <w:tc>
          <w:tcPr>
            <w:tcW w:w="2430" w:type="dxa"/>
            <w:hideMark/>
          </w:tcPr>
          <w:p w14:paraId="11BF1309"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Mid May 2024</w:t>
            </w:r>
            <w:r w:rsidRPr="00714DF2">
              <w:rPr>
                <w:rFonts w:ascii="Calibri" w:eastAsia="Times New Roman" w:hAnsi="Calibri" w:cs="Calibri"/>
              </w:rPr>
              <w:t> </w:t>
            </w:r>
          </w:p>
        </w:tc>
        <w:tc>
          <w:tcPr>
            <w:tcW w:w="3105" w:type="dxa"/>
            <w:hideMark/>
          </w:tcPr>
          <w:p w14:paraId="6A49F338" w14:textId="77777777" w:rsidR="00714DF2" w:rsidRPr="00714DF2" w:rsidRDefault="00714DF2" w:rsidP="00714DF2">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End May 2024</w:t>
            </w:r>
            <w:r w:rsidRPr="00714DF2">
              <w:rPr>
                <w:rFonts w:ascii="Calibri" w:eastAsia="Times New Roman" w:hAnsi="Calibri" w:cs="Calibri"/>
              </w:rPr>
              <w:t> </w:t>
            </w:r>
          </w:p>
        </w:tc>
      </w:tr>
      <w:tr w:rsidR="00714DF2" w:rsidRPr="00714DF2" w14:paraId="42DBEC6E" w14:textId="77777777" w:rsidTr="00EA3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756D0B9A" w14:textId="77777777" w:rsidR="00714DF2" w:rsidRPr="00714DF2" w:rsidRDefault="00714DF2" w:rsidP="00714DF2">
            <w:pPr>
              <w:jc w:val="both"/>
              <w:textAlignment w:val="baseline"/>
              <w:rPr>
                <w:rFonts w:ascii="Times New Roman" w:eastAsia="Times New Roman" w:hAnsi="Times New Roman" w:cs="Times New Roman"/>
                <w:sz w:val="24"/>
                <w:szCs w:val="24"/>
              </w:rPr>
            </w:pPr>
            <w:r w:rsidRPr="00714DF2">
              <w:rPr>
                <w:rFonts w:ascii="Calibri" w:eastAsia="Times New Roman" w:hAnsi="Calibri" w:cs="Calibri"/>
                <w:lang w:val="en"/>
              </w:rPr>
              <w:t>Final Report presentation </w:t>
            </w:r>
            <w:r w:rsidRPr="00714DF2">
              <w:rPr>
                <w:rFonts w:ascii="Calibri" w:eastAsia="Times New Roman" w:hAnsi="Calibri" w:cs="Calibri"/>
              </w:rPr>
              <w:t> </w:t>
            </w:r>
          </w:p>
        </w:tc>
        <w:tc>
          <w:tcPr>
            <w:tcW w:w="2430" w:type="dxa"/>
            <w:hideMark/>
          </w:tcPr>
          <w:p w14:paraId="736304E9"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714DF2">
              <w:rPr>
                <w:rFonts w:ascii="Calibri" w:eastAsia="Times New Roman" w:hAnsi="Calibri" w:cs="Calibri"/>
                <w:lang w:val="en"/>
              </w:rPr>
              <w:t>Mid June</w:t>
            </w:r>
            <w:proofErr w:type="spellEnd"/>
            <w:r w:rsidRPr="00714DF2">
              <w:rPr>
                <w:rFonts w:ascii="Calibri" w:eastAsia="Times New Roman" w:hAnsi="Calibri" w:cs="Calibri"/>
                <w:lang w:val="en"/>
              </w:rPr>
              <w:t xml:space="preserve"> 2024  </w:t>
            </w:r>
            <w:r w:rsidRPr="00714DF2">
              <w:rPr>
                <w:rFonts w:ascii="Calibri" w:eastAsia="Times New Roman" w:hAnsi="Calibri" w:cs="Calibri"/>
              </w:rPr>
              <w:t> </w:t>
            </w:r>
          </w:p>
        </w:tc>
        <w:tc>
          <w:tcPr>
            <w:tcW w:w="3105" w:type="dxa"/>
            <w:hideMark/>
          </w:tcPr>
          <w:p w14:paraId="38C04320" w14:textId="77777777" w:rsidR="00714DF2" w:rsidRPr="00714DF2" w:rsidRDefault="00714DF2" w:rsidP="00714DF2">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14DF2">
              <w:rPr>
                <w:rFonts w:ascii="Calibri" w:eastAsia="Times New Roman" w:hAnsi="Calibri" w:cs="Calibri"/>
                <w:lang w:val="en"/>
              </w:rPr>
              <w:t>End June 2024</w:t>
            </w:r>
            <w:r w:rsidRPr="00714DF2">
              <w:rPr>
                <w:rFonts w:ascii="Calibri" w:eastAsia="Times New Roman" w:hAnsi="Calibri" w:cs="Calibri"/>
              </w:rPr>
              <w:t> </w:t>
            </w:r>
          </w:p>
        </w:tc>
      </w:tr>
    </w:tbl>
    <w:p w14:paraId="0A0A0E95"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lastRenderedPageBreak/>
        <w:t> </w:t>
      </w:r>
    </w:p>
    <w:p w14:paraId="3EDE1CB5"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Panel approved this schedule. </w:t>
      </w:r>
    </w:p>
    <w:p w14:paraId="6A001688"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206D43E3"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The Panel agreed that if the Study Plan can be updated to respond to decisions discussed during December 2023 meeting, then the Panel could delegate authority for approval of the Study Plan to Jennifer Sturdy, Deputy Secretary Evaluation and Jillien Davey, Research Data Specialist as Panel support staff within LWDA. </w:t>
      </w:r>
    </w:p>
    <w:p w14:paraId="1AD22532"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0AE9BED1"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January meeting was removed from the schedule because staff is now granted authority to approve the Final Study Design Report on the Study Panel’s behalf. The next meeting will be scheduled for March 2023. </w:t>
      </w:r>
    </w:p>
    <w:p w14:paraId="444A0EA0"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681FDA8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proofErr w:type="spellStart"/>
      <w:proofErr w:type="gramStart"/>
      <w:r w:rsidRPr="00714DF2">
        <w:rPr>
          <w:rFonts w:ascii="Calibri" w:eastAsia="Times New Roman" w:hAnsi="Calibri" w:cs="Calibri"/>
        </w:rPr>
        <w:t>T.Gray</w:t>
      </w:r>
      <w:proofErr w:type="spellEnd"/>
      <w:proofErr w:type="gramEnd"/>
      <w:r w:rsidRPr="00714DF2">
        <w:rPr>
          <w:rFonts w:ascii="Calibri" w:eastAsia="Times New Roman" w:hAnsi="Calibri" w:cs="Calibri"/>
        </w:rPr>
        <w:t xml:space="preserve"> moved to approve; </w:t>
      </w:r>
      <w:proofErr w:type="spellStart"/>
      <w:r w:rsidRPr="00714DF2">
        <w:rPr>
          <w:rFonts w:ascii="Calibri" w:eastAsia="Times New Roman" w:hAnsi="Calibri" w:cs="Calibri"/>
        </w:rPr>
        <w:t>J.Pitt</w:t>
      </w:r>
      <w:proofErr w:type="spellEnd"/>
      <w:r w:rsidRPr="00714DF2">
        <w:rPr>
          <w:rFonts w:ascii="Calibri" w:eastAsia="Times New Roman" w:hAnsi="Calibri" w:cs="Calibri"/>
        </w:rPr>
        <w:t xml:space="preserve"> seconded the motion to approve. Panel unanimously approves motion. </w:t>
      </w:r>
    </w:p>
    <w:p w14:paraId="290F550C"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4C3E6555" w14:textId="77777777" w:rsidR="00714DF2" w:rsidRPr="00714DF2" w:rsidRDefault="00714DF2" w:rsidP="00CE09CF">
      <w:pPr>
        <w:numPr>
          <w:ilvl w:val="0"/>
          <w:numId w:val="36"/>
        </w:numPr>
        <w:tabs>
          <w:tab w:val="left" w:pos="720"/>
        </w:tabs>
        <w:spacing w:after="0" w:line="240" w:lineRule="auto"/>
        <w:ind w:left="450" w:firstLine="0"/>
        <w:jc w:val="both"/>
        <w:textAlignment w:val="baseline"/>
        <w:rPr>
          <w:rFonts w:ascii="Calibri" w:eastAsia="Times New Roman" w:hAnsi="Calibri" w:cs="Calibri"/>
        </w:rPr>
      </w:pPr>
      <w:r w:rsidRPr="00714DF2">
        <w:rPr>
          <w:rFonts w:ascii="Calibri" w:eastAsia="Times New Roman" w:hAnsi="Calibri" w:cs="Calibri"/>
          <w:b/>
          <w:bCs/>
        </w:rPr>
        <w:t>Opportunity for Panel Members to Request Agenda Items for Future Panel Meetings</w:t>
      </w:r>
      <w:r w:rsidRPr="00714DF2">
        <w:rPr>
          <w:rFonts w:ascii="Calibri" w:eastAsia="Times New Roman" w:hAnsi="Calibri" w:cs="Calibri"/>
        </w:rPr>
        <w:t> </w:t>
      </w:r>
    </w:p>
    <w:p w14:paraId="10C23BA8"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None </w:t>
      </w:r>
    </w:p>
    <w:p w14:paraId="06776457"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2D511BF3" w14:textId="77777777" w:rsidR="00714DF2" w:rsidRPr="00714DF2" w:rsidRDefault="00714DF2" w:rsidP="00691A85">
      <w:pPr>
        <w:numPr>
          <w:ilvl w:val="0"/>
          <w:numId w:val="37"/>
        </w:numPr>
        <w:spacing w:after="0" w:line="240" w:lineRule="auto"/>
        <w:ind w:hanging="270"/>
        <w:jc w:val="both"/>
        <w:textAlignment w:val="baseline"/>
        <w:rPr>
          <w:rFonts w:ascii="Calibri" w:eastAsia="Times New Roman" w:hAnsi="Calibri" w:cs="Calibri"/>
        </w:rPr>
      </w:pPr>
      <w:r w:rsidRPr="00714DF2">
        <w:rPr>
          <w:rFonts w:ascii="Calibri" w:eastAsia="Times New Roman" w:hAnsi="Calibri" w:cs="Calibri"/>
          <w:b/>
          <w:bCs/>
        </w:rPr>
        <w:t>Public Comment on Non-Agenda Items</w:t>
      </w:r>
      <w:r w:rsidRPr="00714DF2">
        <w:rPr>
          <w:rFonts w:ascii="Calibri" w:eastAsia="Times New Roman" w:hAnsi="Calibri" w:cs="Calibri"/>
        </w:rPr>
        <w:t> </w:t>
      </w:r>
    </w:p>
    <w:p w14:paraId="1BA9F18D" w14:textId="77777777" w:rsidR="00714DF2" w:rsidRPr="00714DF2" w:rsidRDefault="00714DF2" w:rsidP="00714DF2">
      <w:pPr>
        <w:spacing w:after="0" w:line="240" w:lineRule="auto"/>
        <w:jc w:val="both"/>
        <w:textAlignment w:val="baseline"/>
        <w:rPr>
          <w:rFonts w:ascii="Segoe UI" w:eastAsia="Times New Roman" w:hAnsi="Segoe UI" w:cs="Segoe UI"/>
          <w:sz w:val="18"/>
          <w:szCs w:val="18"/>
        </w:rPr>
      </w:pPr>
      <w:r w:rsidRPr="00714DF2">
        <w:rPr>
          <w:rFonts w:ascii="Calibri" w:eastAsia="Times New Roman" w:hAnsi="Calibri" w:cs="Calibri"/>
        </w:rPr>
        <w:t>None </w:t>
      </w:r>
    </w:p>
    <w:p w14:paraId="61A47182" w14:textId="77777777" w:rsidR="00714DF2" w:rsidRPr="00714DF2" w:rsidRDefault="00714DF2" w:rsidP="00714DF2">
      <w:pPr>
        <w:spacing w:after="0" w:line="240" w:lineRule="auto"/>
        <w:ind w:firstLine="360"/>
        <w:jc w:val="both"/>
        <w:textAlignment w:val="baseline"/>
        <w:rPr>
          <w:rFonts w:ascii="Segoe UI" w:eastAsia="Times New Roman" w:hAnsi="Segoe UI" w:cs="Segoe UI"/>
          <w:sz w:val="18"/>
          <w:szCs w:val="18"/>
        </w:rPr>
      </w:pPr>
      <w:r w:rsidRPr="00714DF2">
        <w:rPr>
          <w:rFonts w:ascii="Calibri" w:eastAsia="Times New Roman" w:hAnsi="Calibri" w:cs="Calibri"/>
        </w:rPr>
        <w:t> </w:t>
      </w:r>
    </w:p>
    <w:p w14:paraId="7CA36668" w14:textId="592FE4D7" w:rsidR="00714DF2" w:rsidRDefault="00714DF2" w:rsidP="00691A85">
      <w:pPr>
        <w:numPr>
          <w:ilvl w:val="0"/>
          <w:numId w:val="38"/>
        </w:numPr>
        <w:spacing w:after="0" w:line="240" w:lineRule="auto"/>
        <w:ind w:hanging="270"/>
        <w:jc w:val="both"/>
        <w:textAlignment w:val="baseline"/>
        <w:rPr>
          <w:rFonts w:ascii="Calibri" w:eastAsia="Times New Roman" w:hAnsi="Calibri" w:cs="Calibri"/>
        </w:rPr>
      </w:pPr>
      <w:r w:rsidRPr="00714DF2">
        <w:rPr>
          <w:rFonts w:ascii="Calibri" w:eastAsia="Times New Roman" w:hAnsi="Calibri" w:cs="Calibri"/>
          <w:b/>
          <w:bCs/>
        </w:rPr>
        <w:t>Adjournment.</w:t>
      </w:r>
      <w:r w:rsidRPr="00714DF2">
        <w:rPr>
          <w:rFonts w:ascii="Calibri" w:eastAsia="Times New Roman" w:hAnsi="Calibri" w:cs="Calibri"/>
        </w:rPr>
        <w:t> </w:t>
      </w:r>
    </w:p>
    <w:p w14:paraId="1D6AED97" w14:textId="69627C7E" w:rsidR="00691A85" w:rsidRDefault="00691A85" w:rsidP="00691A85">
      <w:pPr>
        <w:spacing w:after="0" w:line="240" w:lineRule="auto"/>
        <w:jc w:val="both"/>
        <w:textAlignment w:val="baseline"/>
        <w:rPr>
          <w:rFonts w:ascii="Calibri" w:eastAsia="Times New Roman" w:hAnsi="Calibri" w:cs="Calibri"/>
        </w:rPr>
      </w:pPr>
    </w:p>
    <w:p w14:paraId="024ECF2F" w14:textId="246EF6A6" w:rsidR="00691A85" w:rsidRDefault="00691A85" w:rsidP="00691A85">
      <w:pPr>
        <w:spacing w:after="0" w:line="240" w:lineRule="auto"/>
        <w:jc w:val="both"/>
        <w:textAlignment w:val="baseline"/>
        <w:rPr>
          <w:rFonts w:ascii="Calibri" w:eastAsia="Times New Roman" w:hAnsi="Calibri" w:cs="Calibri"/>
        </w:rPr>
      </w:pPr>
    </w:p>
    <w:p w14:paraId="4FF8F71A" w14:textId="1D2C8527" w:rsidR="00691A85" w:rsidRDefault="00691A85" w:rsidP="00691A85">
      <w:pPr>
        <w:spacing w:after="0" w:line="240" w:lineRule="auto"/>
        <w:jc w:val="both"/>
        <w:textAlignment w:val="baseline"/>
        <w:rPr>
          <w:rFonts w:ascii="Calibri" w:eastAsia="Times New Roman" w:hAnsi="Calibri" w:cs="Calibri"/>
        </w:rPr>
      </w:pPr>
    </w:p>
    <w:p w14:paraId="4FFCE170" w14:textId="33616F56" w:rsidR="00691A85" w:rsidRDefault="00691A85" w:rsidP="00691A85">
      <w:pPr>
        <w:spacing w:after="0" w:line="240" w:lineRule="auto"/>
        <w:jc w:val="both"/>
        <w:textAlignment w:val="baseline"/>
        <w:rPr>
          <w:rFonts w:ascii="Calibri" w:eastAsia="Times New Roman" w:hAnsi="Calibri" w:cs="Calibri"/>
        </w:rPr>
      </w:pPr>
    </w:p>
    <w:p w14:paraId="3BF9146D" w14:textId="5D917FCC" w:rsidR="00691A85" w:rsidRDefault="00691A85" w:rsidP="00691A85">
      <w:pPr>
        <w:spacing w:after="0" w:line="240" w:lineRule="auto"/>
        <w:jc w:val="both"/>
        <w:textAlignment w:val="baseline"/>
        <w:rPr>
          <w:rFonts w:ascii="Calibri" w:eastAsia="Times New Roman" w:hAnsi="Calibri" w:cs="Calibri"/>
        </w:rPr>
      </w:pPr>
    </w:p>
    <w:p w14:paraId="31E0AC06" w14:textId="13341FC6" w:rsidR="00691A85" w:rsidRDefault="00691A85" w:rsidP="00691A85">
      <w:pPr>
        <w:spacing w:after="0" w:line="240" w:lineRule="auto"/>
        <w:jc w:val="both"/>
        <w:textAlignment w:val="baseline"/>
        <w:rPr>
          <w:rFonts w:ascii="Calibri" w:eastAsia="Times New Roman" w:hAnsi="Calibri" w:cs="Calibri"/>
        </w:rPr>
      </w:pPr>
    </w:p>
    <w:p w14:paraId="51B3AE3E" w14:textId="75306D04" w:rsidR="00691A85" w:rsidRDefault="00691A85" w:rsidP="00691A85">
      <w:pPr>
        <w:spacing w:after="0" w:line="240" w:lineRule="auto"/>
        <w:jc w:val="both"/>
        <w:textAlignment w:val="baseline"/>
        <w:rPr>
          <w:rFonts w:ascii="Calibri" w:eastAsia="Times New Roman" w:hAnsi="Calibri" w:cs="Calibri"/>
        </w:rPr>
      </w:pPr>
    </w:p>
    <w:p w14:paraId="5DD33341" w14:textId="0A6227BF" w:rsidR="00691A85" w:rsidRDefault="00691A85" w:rsidP="00691A85">
      <w:pPr>
        <w:spacing w:after="0" w:line="240" w:lineRule="auto"/>
        <w:jc w:val="both"/>
        <w:textAlignment w:val="baseline"/>
        <w:rPr>
          <w:rFonts w:ascii="Calibri" w:eastAsia="Times New Roman" w:hAnsi="Calibri" w:cs="Calibri"/>
        </w:rPr>
      </w:pPr>
    </w:p>
    <w:p w14:paraId="729B89C6" w14:textId="54016465" w:rsidR="00691A85" w:rsidRDefault="00691A85" w:rsidP="00691A85">
      <w:pPr>
        <w:spacing w:after="0" w:line="240" w:lineRule="auto"/>
        <w:jc w:val="both"/>
        <w:textAlignment w:val="baseline"/>
        <w:rPr>
          <w:rFonts w:ascii="Calibri" w:eastAsia="Times New Roman" w:hAnsi="Calibri" w:cs="Calibri"/>
        </w:rPr>
      </w:pPr>
    </w:p>
    <w:p w14:paraId="54754D15" w14:textId="331B0907" w:rsidR="00691A85" w:rsidRDefault="00691A85" w:rsidP="00691A85">
      <w:pPr>
        <w:spacing w:after="0" w:line="240" w:lineRule="auto"/>
        <w:jc w:val="both"/>
        <w:textAlignment w:val="baseline"/>
        <w:rPr>
          <w:rFonts w:ascii="Calibri" w:eastAsia="Times New Roman" w:hAnsi="Calibri" w:cs="Calibri"/>
        </w:rPr>
      </w:pPr>
    </w:p>
    <w:p w14:paraId="2F3628B0" w14:textId="4BC3A4EE" w:rsidR="00691A85" w:rsidRDefault="00691A85" w:rsidP="00691A85">
      <w:pPr>
        <w:spacing w:after="0" w:line="240" w:lineRule="auto"/>
        <w:jc w:val="both"/>
        <w:textAlignment w:val="baseline"/>
        <w:rPr>
          <w:rFonts w:ascii="Calibri" w:eastAsia="Times New Roman" w:hAnsi="Calibri" w:cs="Calibri"/>
        </w:rPr>
      </w:pPr>
    </w:p>
    <w:p w14:paraId="2B9B12C2" w14:textId="772B5D36" w:rsidR="00691A85" w:rsidRDefault="00691A85" w:rsidP="00691A85">
      <w:pPr>
        <w:spacing w:after="0" w:line="240" w:lineRule="auto"/>
        <w:jc w:val="both"/>
        <w:textAlignment w:val="baseline"/>
        <w:rPr>
          <w:rFonts w:ascii="Calibri" w:eastAsia="Times New Roman" w:hAnsi="Calibri" w:cs="Calibri"/>
        </w:rPr>
      </w:pPr>
    </w:p>
    <w:p w14:paraId="55A3DE6C" w14:textId="0A98AE2E" w:rsidR="00691A85" w:rsidRDefault="00691A85" w:rsidP="00691A85">
      <w:pPr>
        <w:spacing w:after="0" w:line="240" w:lineRule="auto"/>
        <w:jc w:val="both"/>
        <w:textAlignment w:val="baseline"/>
        <w:rPr>
          <w:rFonts w:ascii="Calibri" w:eastAsia="Times New Roman" w:hAnsi="Calibri" w:cs="Calibri"/>
        </w:rPr>
      </w:pPr>
    </w:p>
    <w:p w14:paraId="1E5EBF21" w14:textId="33D7131B" w:rsidR="00691A85" w:rsidRDefault="00691A85" w:rsidP="00691A85">
      <w:pPr>
        <w:spacing w:after="0" w:line="240" w:lineRule="auto"/>
        <w:jc w:val="both"/>
        <w:textAlignment w:val="baseline"/>
        <w:rPr>
          <w:rFonts w:ascii="Calibri" w:eastAsia="Times New Roman" w:hAnsi="Calibri" w:cs="Calibri"/>
        </w:rPr>
      </w:pPr>
    </w:p>
    <w:p w14:paraId="5D04BC89" w14:textId="19C1C9C9" w:rsidR="00691A85" w:rsidRDefault="00691A85" w:rsidP="00691A85">
      <w:pPr>
        <w:spacing w:after="0" w:line="240" w:lineRule="auto"/>
        <w:jc w:val="both"/>
        <w:textAlignment w:val="baseline"/>
        <w:rPr>
          <w:rFonts w:ascii="Calibri" w:eastAsia="Times New Roman" w:hAnsi="Calibri" w:cs="Calibri"/>
        </w:rPr>
      </w:pPr>
    </w:p>
    <w:p w14:paraId="3A66DAB8" w14:textId="16E18F40" w:rsidR="00691A85" w:rsidRDefault="00691A85" w:rsidP="00691A85">
      <w:pPr>
        <w:spacing w:after="0" w:line="240" w:lineRule="auto"/>
        <w:jc w:val="both"/>
        <w:textAlignment w:val="baseline"/>
        <w:rPr>
          <w:rFonts w:ascii="Calibri" w:eastAsia="Times New Roman" w:hAnsi="Calibri" w:cs="Calibri"/>
        </w:rPr>
      </w:pPr>
    </w:p>
    <w:p w14:paraId="66414BE3" w14:textId="720921CC" w:rsidR="00691A85" w:rsidRDefault="00691A85" w:rsidP="00691A85">
      <w:pPr>
        <w:spacing w:after="0" w:line="240" w:lineRule="auto"/>
        <w:jc w:val="both"/>
        <w:textAlignment w:val="baseline"/>
        <w:rPr>
          <w:rFonts w:ascii="Calibri" w:eastAsia="Times New Roman" w:hAnsi="Calibri" w:cs="Calibri"/>
        </w:rPr>
      </w:pPr>
    </w:p>
    <w:p w14:paraId="6362833F" w14:textId="5551F6B4" w:rsidR="00691A85" w:rsidRDefault="00691A85" w:rsidP="00691A85">
      <w:pPr>
        <w:spacing w:after="0" w:line="240" w:lineRule="auto"/>
        <w:jc w:val="both"/>
        <w:textAlignment w:val="baseline"/>
        <w:rPr>
          <w:rFonts w:ascii="Calibri" w:eastAsia="Times New Roman" w:hAnsi="Calibri" w:cs="Calibri"/>
        </w:rPr>
      </w:pPr>
    </w:p>
    <w:p w14:paraId="44724A08" w14:textId="6F8EEB4C" w:rsidR="00691A85" w:rsidRDefault="00691A85" w:rsidP="00691A85">
      <w:pPr>
        <w:spacing w:after="0" w:line="240" w:lineRule="auto"/>
        <w:jc w:val="both"/>
        <w:textAlignment w:val="baseline"/>
        <w:rPr>
          <w:rFonts w:ascii="Calibri" w:eastAsia="Times New Roman" w:hAnsi="Calibri" w:cs="Calibri"/>
        </w:rPr>
      </w:pPr>
    </w:p>
    <w:p w14:paraId="58E5AD02" w14:textId="7E2AFCDD" w:rsidR="00691A85" w:rsidRDefault="00691A85" w:rsidP="00691A85">
      <w:pPr>
        <w:spacing w:after="0" w:line="240" w:lineRule="auto"/>
        <w:jc w:val="both"/>
        <w:textAlignment w:val="baseline"/>
        <w:rPr>
          <w:rFonts w:ascii="Calibri" w:eastAsia="Times New Roman" w:hAnsi="Calibri" w:cs="Calibri"/>
        </w:rPr>
      </w:pPr>
    </w:p>
    <w:p w14:paraId="5233B401" w14:textId="248D5ECF" w:rsidR="00691A85" w:rsidRDefault="00691A85" w:rsidP="00691A85">
      <w:pPr>
        <w:spacing w:after="0" w:line="240" w:lineRule="auto"/>
        <w:jc w:val="both"/>
        <w:textAlignment w:val="baseline"/>
        <w:rPr>
          <w:rFonts w:ascii="Calibri" w:eastAsia="Times New Roman" w:hAnsi="Calibri" w:cs="Calibri"/>
        </w:rPr>
      </w:pPr>
    </w:p>
    <w:p w14:paraId="5E7AF9DF" w14:textId="2ED0D593" w:rsidR="00691A85" w:rsidRDefault="00691A85" w:rsidP="00691A85">
      <w:pPr>
        <w:spacing w:after="0" w:line="240" w:lineRule="auto"/>
        <w:jc w:val="both"/>
        <w:textAlignment w:val="baseline"/>
        <w:rPr>
          <w:rFonts w:ascii="Calibri" w:eastAsia="Times New Roman" w:hAnsi="Calibri" w:cs="Calibri"/>
        </w:rPr>
      </w:pPr>
    </w:p>
    <w:p w14:paraId="1C9E4205" w14:textId="7E577694" w:rsidR="00691A85" w:rsidRDefault="00691A85" w:rsidP="00691A85">
      <w:pPr>
        <w:spacing w:after="0" w:line="240" w:lineRule="auto"/>
        <w:jc w:val="both"/>
        <w:textAlignment w:val="baseline"/>
        <w:rPr>
          <w:rFonts w:ascii="Calibri" w:eastAsia="Times New Roman" w:hAnsi="Calibri" w:cs="Calibri"/>
        </w:rPr>
      </w:pPr>
    </w:p>
    <w:p w14:paraId="1888D9C7" w14:textId="4BC6180C" w:rsidR="00691A85" w:rsidRDefault="00691A85" w:rsidP="00691A85">
      <w:pPr>
        <w:spacing w:after="0" w:line="240" w:lineRule="auto"/>
        <w:jc w:val="both"/>
        <w:textAlignment w:val="baseline"/>
        <w:rPr>
          <w:rFonts w:ascii="Calibri" w:eastAsia="Times New Roman" w:hAnsi="Calibri" w:cs="Calibri"/>
        </w:rPr>
      </w:pPr>
    </w:p>
    <w:p w14:paraId="09955A61" w14:textId="77777777" w:rsidR="00CA799E" w:rsidRDefault="00CA799E" w:rsidP="00691A85">
      <w:pPr>
        <w:spacing w:after="0" w:line="240" w:lineRule="auto"/>
        <w:jc w:val="both"/>
        <w:textAlignment w:val="baseline"/>
        <w:rPr>
          <w:rFonts w:ascii="Calibri" w:eastAsia="Times New Roman" w:hAnsi="Calibri" w:cs="Calibri"/>
        </w:rPr>
      </w:pPr>
    </w:p>
    <w:p w14:paraId="7F748188" w14:textId="77777777" w:rsidR="00691A85" w:rsidRPr="00714DF2" w:rsidRDefault="00691A85" w:rsidP="00691A85">
      <w:pPr>
        <w:spacing w:after="0" w:line="240" w:lineRule="auto"/>
        <w:jc w:val="both"/>
        <w:textAlignment w:val="baseline"/>
        <w:rPr>
          <w:rFonts w:ascii="Calibri" w:eastAsia="Times New Roman" w:hAnsi="Calibri" w:cs="Calibri"/>
        </w:rPr>
      </w:pPr>
    </w:p>
    <w:p w14:paraId="1E358518" w14:textId="77777777" w:rsidR="00F94A99" w:rsidRDefault="00F94A99" w:rsidP="00292397"/>
    <w:p w14:paraId="29B7E50A" w14:textId="77777777" w:rsidR="00B1255B" w:rsidRPr="00B90359" w:rsidRDefault="00B1255B" w:rsidP="00B1255B">
      <w:pPr>
        <w:spacing w:after="0" w:line="240" w:lineRule="auto"/>
        <w:contextualSpacing/>
        <w:jc w:val="center"/>
        <w:rPr>
          <w:b/>
          <w:bCs/>
          <w:sz w:val="28"/>
          <w:szCs w:val="28"/>
        </w:rPr>
      </w:pPr>
      <w:r w:rsidRPr="00B90359">
        <w:rPr>
          <w:b/>
          <w:bCs/>
          <w:sz w:val="28"/>
          <w:szCs w:val="28"/>
        </w:rPr>
        <w:lastRenderedPageBreak/>
        <w:t>LABOR &amp; WORKFORCE DEVELOPMENT AGENCY</w:t>
      </w:r>
    </w:p>
    <w:p w14:paraId="0EDA81C9" w14:textId="1A7F5660" w:rsidR="00B1255B" w:rsidRPr="00B90359" w:rsidRDefault="00B1255B" w:rsidP="00B1255B">
      <w:pPr>
        <w:spacing w:after="0" w:line="240" w:lineRule="auto"/>
        <w:contextualSpacing/>
        <w:jc w:val="center"/>
        <w:rPr>
          <w:b/>
          <w:bCs/>
          <w:sz w:val="28"/>
          <w:szCs w:val="28"/>
        </w:rPr>
      </w:pPr>
      <w:r w:rsidRPr="00B90359">
        <w:rPr>
          <w:b/>
          <w:bCs/>
          <w:sz w:val="28"/>
          <w:szCs w:val="28"/>
        </w:rPr>
        <w:t>AB 2849 Worker Ownership Study</w:t>
      </w:r>
    </w:p>
    <w:p w14:paraId="6FB1A4A1" w14:textId="77777777" w:rsidR="00B1255B" w:rsidRPr="00B90359" w:rsidRDefault="00B1255B" w:rsidP="00B1255B">
      <w:pPr>
        <w:spacing w:after="0" w:line="240" w:lineRule="auto"/>
        <w:contextualSpacing/>
        <w:jc w:val="center"/>
        <w:rPr>
          <w:b/>
          <w:bCs/>
          <w:sz w:val="28"/>
          <w:szCs w:val="28"/>
        </w:rPr>
      </w:pPr>
      <w:r w:rsidRPr="00B90359">
        <w:rPr>
          <w:b/>
          <w:bCs/>
          <w:sz w:val="28"/>
          <w:szCs w:val="28"/>
        </w:rPr>
        <w:t>Panel Meeting In-Person Site Directions</w:t>
      </w:r>
    </w:p>
    <w:p w14:paraId="0D059F90" w14:textId="77777777" w:rsidR="00B1255B" w:rsidRPr="00B90359" w:rsidRDefault="00B1255B" w:rsidP="00B1255B">
      <w:pPr>
        <w:jc w:val="both"/>
        <w:rPr>
          <w:sz w:val="28"/>
          <w:szCs w:val="28"/>
        </w:rPr>
      </w:pPr>
    </w:p>
    <w:p w14:paraId="2BC72085" w14:textId="7AD40DB4" w:rsidR="00B1255B" w:rsidRPr="00B74037" w:rsidRDefault="00B1255B" w:rsidP="00B1255B">
      <w:pPr>
        <w:spacing w:after="0" w:line="240" w:lineRule="auto"/>
        <w:rPr>
          <w:sz w:val="24"/>
          <w:szCs w:val="24"/>
        </w:rPr>
      </w:pPr>
      <w:r w:rsidRPr="4B116697">
        <w:rPr>
          <w:sz w:val="24"/>
          <w:szCs w:val="24"/>
        </w:rPr>
        <w:t xml:space="preserve">The AB 2849 Study Panel will meet on </w:t>
      </w:r>
      <w:r w:rsidR="0FA5E248" w:rsidRPr="4B116697">
        <w:rPr>
          <w:sz w:val="24"/>
          <w:szCs w:val="24"/>
        </w:rPr>
        <w:t>Wednes</w:t>
      </w:r>
      <w:r w:rsidRPr="4B116697">
        <w:rPr>
          <w:sz w:val="24"/>
          <w:szCs w:val="24"/>
        </w:rPr>
        <w:t xml:space="preserve">day, </w:t>
      </w:r>
      <w:r w:rsidR="00CA799E">
        <w:rPr>
          <w:sz w:val="24"/>
          <w:szCs w:val="24"/>
        </w:rPr>
        <w:t>March</w:t>
      </w:r>
      <w:r w:rsidRPr="4B116697">
        <w:rPr>
          <w:sz w:val="24"/>
          <w:szCs w:val="24"/>
        </w:rPr>
        <w:t xml:space="preserve"> </w:t>
      </w:r>
      <w:r w:rsidR="26A86200" w:rsidRPr="4B116697">
        <w:rPr>
          <w:sz w:val="24"/>
          <w:szCs w:val="24"/>
        </w:rPr>
        <w:t>20</w:t>
      </w:r>
      <w:r w:rsidRPr="4B116697">
        <w:rPr>
          <w:sz w:val="24"/>
          <w:szCs w:val="24"/>
        </w:rPr>
        <w:t xml:space="preserve">, </w:t>
      </w:r>
      <w:proofErr w:type="gramStart"/>
      <w:r w:rsidRPr="4B116697">
        <w:rPr>
          <w:sz w:val="24"/>
          <w:szCs w:val="24"/>
        </w:rPr>
        <w:t>202</w:t>
      </w:r>
      <w:r w:rsidR="00CA799E">
        <w:rPr>
          <w:sz w:val="24"/>
          <w:szCs w:val="24"/>
        </w:rPr>
        <w:t>4</w:t>
      </w:r>
      <w:proofErr w:type="gramEnd"/>
      <w:r w:rsidRPr="4B116697">
        <w:rPr>
          <w:sz w:val="24"/>
          <w:szCs w:val="24"/>
        </w:rPr>
        <w:t xml:space="preserve"> from </w:t>
      </w:r>
      <w:r w:rsidR="00CA799E">
        <w:rPr>
          <w:sz w:val="24"/>
          <w:szCs w:val="24"/>
        </w:rPr>
        <w:t>3</w:t>
      </w:r>
      <w:r w:rsidRPr="4B116697">
        <w:rPr>
          <w:sz w:val="24"/>
          <w:szCs w:val="24"/>
        </w:rPr>
        <w:t>:</w:t>
      </w:r>
      <w:r w:rsidR="47A50E7D" w:rsidRPr="4B116697">
        <w:rPr>
          <w:sz w:val="24"/>
          <w:szCs w:val="24"/>
        </w:rPr>
        <w:t>0</w:t>
      </w:r>
      <w:r w:rsidRPr="4B116697">
        <w:rPr>
          <w:sz w:val="24"/>
          <w:szCs w:val="24"/>
        </w:rPr>
        <w:t>0-</w:t>
      </w:r>
      <w:r w:rsidR="00CA799E">
        <w:rPr>
          <w:sz w:val="24"/>
          <w:szCs w:val="24"/>
        </w:rPr>
        <w:t>5</w:t>
      </w:r>
      <w:r w:rsidRPr="4B116697">
        <w:rPr>
          <w:sz w:val="24"/>
          <w:szCs w:val="24"/>
        </w:rPr>
        <w:t>:</w:t>
      </w:r>
      <w:r w:rsidR="620171E7" w:rsidRPr="4B116697">
        <w:rPr>
          <w:sz w:val="24"/>
          <w:szCs w:val="24"/>
        </w:rPr>
        <w:t>0</w:t>
      </w:r>
      <w:r w:rsidRPr="4B116697">
        <w:rPr>
          <w:sz w:val="24"/>
          <w:szCs w:val="24"/>
        </w:rPr>
        <w:t>0</w:t>
      </w:r>
      <w:r w:rsidR="27A3CA6F" w:rsidRPr="4B116697">
        <w:rPr>
          <w:sz w:val="24"/>
          <w:szCs w:val="24"/>
        </w:rPr>
        <w:t>p</w:t>
      </w:r>
      <w:r w:rsidRPr="4B116697">
        <w:rPr>
          <w:sz w:val="24"/>
          <w:szCs w:val="24"/>
        </w:rPr>
        <w:t>m PDT.</w:t>
      </w:r>
    </w:p>
    <w:p w14:paraId="1137538E" w14:textId="77777777" w:rsidR="00B1255B" w:rsidRPr="00B74037" w:rsidRDefault="00B1255B" w:rsidP="00B1255B">
      <w:pPr>
        <w:spacing w:after="0" w:line="240" w:lineRule="auto"/>
        <w:rPr>
          <w:sz w:val="24"/>
          <w:szCs w:val="24"/>
        </w:rPr>
      </w:pPr>
    </w:p>
    <w:p w14:paraId="7C1CCC7A" w14:textId="77777777" w:rsidR="00A6699D" w:rsidRDefault="00A6699D" w:rsidP="00A6699D">
      <w:pPr>
        <w:spacing w:after="0"/>
      </w:pPr>
      <w:r w:rsidRPr="00E5071A">
        <w:t>MCC Large Community Room - Ella K. McClatchy Library</w:t>
      </w:r>
    </w:p>
    <w:p w14:paraId="77DD5037" w14:textId="77777777" w:rsidR="00A6699D" w:rsidRDefault="00A6699D" w:rsidP="00A6699D">
      <w:pPr>
        <w:spacing w:after="0"/>
      </w:pPr>
      <w:r w:rsidRPr="00A6699D">
        <w:t>2112 22nd St, Sacramento, CA 95818</w:t>
      </w:r>
    </w:p>
    <w:p w14:paraId="474F4FCA" w14:textId="77777777" w:rsidR="00A6699D" w:rsidRDefault="00A6699D" w:rsidP="00B1255B">
      <w:pPr>
        <w:spacing w:after="0" w:line="240" w:lineRule="auto"/>
        <w:rPr>
          <w:sz w:val="24"/>
          <w:szCs w:val="24"/>
          <w:u w:val="single"/>
        </w:rPr>
      </w:pPr>
    </w:p>
    <w:p w14:paraId="245A49AE" w14:textId="005B3D67" w:rsidR="00B1255B" w:rsidRPr="00B74037" w:rsidRDefault="00B1255B" w:rsidP="00B1255B">
      <w:pPr>
        <w:spacing w:after="0" w:line="240" w:lineRule="auto"/>
        <w:rPr>
          <w:sz w:val="24"/>
          <w:szCs w:val="24"/>
          <w:u w:val="single"/>
        </w:rPr>
      </w:pPr>
      <w:r w:rsidRPr="00B74037">
        <w:rPr>
          <w:sz w:val="24"/>
          <w:szCs w:val="24"/>
          <w:u w:val="single"/>
        </w:rPr>
        <w:t>Directions from Sacramento International Airport</w:t>
      </w:r>
    </w:p>
    <w:p w14:paraId="36C94ED6" w14:textId="77777777"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Take Hwy 5 South</w:t>
      </w:r>
    </w:p>
    <w:p w14:paraId="63E22B2D" w14:textId="6B5C30EF"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Exit on “</w:t>
      </w:r>
      <w:r w:rsidR="00E10479">
        <w:rPr>
          <w:sz w:val="24"/>
          <w:szCs w:val="24"/>
        </w:rPr>
        <w:t>X</w:t>
      </w:r>
      <w:r w:rsidRPr="00B74037">
        <w:rPr>
          <w:sz w:val="24"/>
          <w:szCs w:val="24"/>
        </w:rPr>
        <w:t xml:space="preserve">” Street </w:t>
      </w:r>
      <w:r w:rsidR="00965AEE">
        <w:rPr>
          <w:sz w:val="24"/>
          <w:szCs w:val="24"/>
        </w:rPr>
        <w:t>in Sacramento</w:t>
      </w:r>
      <w:r w:rsidRPr="00B74037">
        <w:rPr>
          <w:sz w:val="24"/>
          <w:szCs w:val="24"/>
        </w:rPr>
        <w:t>.</w:t>
      </w:r>
    </w:p>
    <w:p w14:paraId="769F4977" w14:textId="3E49FDFA" w:rsidR="00B1255B" w:rsidRPr="00B74037" w:rsidRDefault="00015D1E" w:rsidP="00B1255B">
      <w:pPr>
        <w:pStyle w:val="ListParagraph"/>
        <w:numPr>
          <w:ilvl w:val="0"/>
          <w:numId w:val="2"/>
        </w:numPr>
        <w:spacing w:after="0" w:line="240" w:lineRule="auto"/>
        <w:rPr>
          <w:sz w:val="24"/>
          <w:szCs w:val="24"/>
          <w:u w:val="single"/>
        </w:rPr>
      </w:pPr>
      <w:proofErr w:type="gramStart"/>
      <w:r>
        <w:rPr>
          <w:sz w:val="24"/>
          <w:szCs w:val="24"/>
        </w:rPr>
        <w:t>Continue on</w:t>
      </w:r>
      <w:proofErr w:type="gramEnd"/>
      <w:r>
        <w:rPr>
          <w:sz w:val="24"/>
          <w:szCs w:val="24"/>
        </w:rPr>
        <w:t xml:space="preserve"> to “X” Street</w:t>
      </w:r>
    </w:p>
    <w:p w14:paraId="57D25E8D" w14:textId="726D477F"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 xml:space="preserve">Turn Left on </w:t>
      </w:r>
      <w:r w:rsidR="00015D1E">
        <w:rPr>
          <w:sz w:val="24"/>
          <w:szCs w:val="24"/>
        </w:rPr>
        <w:t>22</w:t>
      </w:r>
      <w:r w:rsidR="00015D1E" w:rsidRPr="00015D1E">
        <w:rPr>
          <w:sz w:val="24"/>
          <w:szCs w:val="24"/>
          <w:vertAlign w:val="superscript"/>
        </w:rPr>
        <w:t>nd</w:t>
      </w:r>
      <w:r w:rsidRPr="00B74037">
        <w:rPr>
          <w:sz w:val="24"/>
          <w:szCs w:val="24"/>
        </w:rPr>
        <w:t xml:space="preserve"> </w:t>
      </w:r>
      <w:r w:rsidR="00015D1E">
        <w:rPr>
          <w:sz w:val="24"/>
          <w:szCs w:val="24"/>
        </w:rPr>
        <w:t>S</w:t>
      </w:r>
      <w:r w:rsidRPr="00B74037">
        <w:rPr>
          <w:sz w:val="24"/>
          <w:szCs w:val="24"/>
        </w:rPr>
        <w:t>treet</w:t>
      </w:r>
    </w:p>
    <w:p w14:paraId="3C823F09" w14:textId="7986D1A8" w:rsidR="00B1255B" w:rsidRPr="00B74037" w:rsidRDefault="00015D1E" w:rsidP="00B1255B">
      <w:pPr>
        <w:pStyle w:val="ListParagraph"/>
        <w:numPr>
          <w:ilvl w:val="0"/>
          <w:numId w:val="2"/>
        </w:numPr>
        <w:spacing w:after="0" w:line="240" w:lineRule="auto"/>
        <w:rPr>
          <w:sz w:val="24"/>
          <w:szCs w:val="24"/>
          <w:u w:val="single"/>
        </w:rPr>
      </w:pPr>
      <w:r>
        <w:rPr>
          <w:sz w:val="24"/>
          <w:szCs w:val="24"/>
        </w:rPr>
        <w:t>2112 22</w:t>
      </w:r>
      <w:r w:rsidRPr="00015D1E">
        <w:rPr>
          <w:sz w:val="24"/>
          <w:szCs w:val="24"/>
          <w:vertAlign w:val="superscript"/>
        </w:rPr>
        <w:t>nd</w:t>
      </w:r>
      <w:r>
        <w:rPr>
          <w:sz w:val="24"/>
          <w:szCs w:val="24"/>
        </w:rPr>
        <w:t xml:space="preserve"> St, Sacramento, CA 95818</w:t>
      </w:r>
    </w:p>
    <w:p w14:paraId="79E03756" w14:textId="70D3C450" w:rsidR="00B1255B" w:rsidRPr="00015D1E" w:rsidRDefault="00B1255B" w:rsidP="00015D1E">
      <w:pPr>
        <w:spacing w:after="0" w:line="240" w:lineRule="auto"/>
        <w:rPr>
          <w:sz w:val="24"/>
          <w:szCs w:val="24"/>
          <w:u w:val="single"/>
        </w:rPr>
      </w:pPr>
    </w:p>
    <w:sectPr w:rsidR="00B1255B" w:rsidRPr="00015D1E" w:rsidSect="00796B41">
      <w:type w:val="continuous"/>
      <w:pgSz w:w="12240" w:h="15840"/>
      <w:pgMar w:top="1440" w:right="135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4F30" w14:textId="77777777" w:rsidR="00ED583D" w:rsidRDefault="00ED583D" w:rsidP="002E4C95">
      <w:pPr>
        <w:spacing w:after="0" w:line="240" w:lineRule="auto"/>
      </w:pPr>
      <w:r>
        <w:separator/>
      </w:r>
    </w:p>
  </w:endnote>
  <w:endnote w:type="continuationSeparator" w:id="0">
    <w:p w14:paraId="573D7973" w14:textId="77777777" w:rsidR="00ED583D" w:rsidRDefault="00ED583D" w:rsidP="002E4C95">
      <w:pPr>
        <w:spacing w:after="0" w:line="240" w:lineRule="auto"/>
      </w:pPr>
      <w:r>
        <w:continuationSeparator/>
      </w:r>
    </w:p>
  </w:endnote>
  <w:endnote w:type="continuationNotice" w:id="1">
    <w:p w14:paraId="1904D051" w14:textId="77777777" w:rsidR="00ED583D" w:rsidRDefault="00ED5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B06" w14:textId="77777777" w:rsidR="00ED583D" w:rsidRDefault="00ED583D" w:rsidP="002E4C95">
      <w:pPr>
        <w:spacing w:after="0" w:line="240" w:lineRule="auto"/>
      </w:pPr>
      <w:r>
        <w:separator/>
      </w:r>
    </w:p>
  </w:footnote>
  <w:footnote w:type="continuationSeparator" w:id="0">
    <w:p w14:paraId="15E04A34" w14:textId="77777777" w:rsidR="00ED583D" w:rsidRDefault="00ED583D" w:rsidP="002E4C95">
      <w:pPr>
        <w:spacing w:after="0" w:line="240" w:lineRule="auto"/>
      </w:pPr>
      <w:r>
        <w:continuationSeparator/>
      </w:r>
    </w:p>
  </w:footnote>
  <w:footnote w:type="continuationNotice" w:id="1">
    <w:p w14:paraId="7530B100" w14:textId="77777777" w:rsidR="00ED583D" w:rsidRDefault="00ED583D">
      <w:pPr>
        <w:spacing w:after="0" w:line="240" w:lineRule="auto"/>
      </w:pPr>
    </w:p>
  </w:footnote>
  <w:footnote w:id="2">
    <w:p w14:paraId="10E99FB3" w14:textId="2D023F1E" w:rsidR="002E4C95" w:rsidRDefault="002E4C95">
      <w:pPr>
        <w:pStyle w:val="FootnoteText"/>
      </w:pPr>
      <w:r>
        <w:rPr>
          <w:rStyle w:val="FootnoteReference"/>
        </w:rPr>
        <w:footnoteRef/>
      </w:r>
      <w:r>
        <w:t xml:space="preserve"> See </w:t>
      </w:r>
      <w:hyperlink r:id="rId1" w:history="1">
        <w:r w:rsidR="00C5070E">
          <w:rPr>
            <w:rStyle w:val="Hyperlink"/>
          </w:rPr>
          <w:t>SB 143 (Section 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A4D"/>
    <w:multiLevelType w:val="multilevel"/>
    <w:tmpl w:val="24E49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F1134"/>
    <w:multiLevelType w:val="multilevel"/>
    <w:tmpl w:val="5132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F7B6A"/>
    <w:multiLevelType w:val="multilevel"/>
    <w:tmpl w:val="D5468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F3FB5"/>
    <w:multiLevelType w:val="hybridMultilevel"/>
    <w:tmpl w:val="6C2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639B"/>
    <w:multiLevelType w:val="multilevel"/>
    <w:tmpl w:val="14161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519CA"/>
    <w:multiLevelType w:val="hybridMultilevel"/>
    <w:tmpl w:val="A81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2216"/>
    <w:multiLevelType w:val="multilevel"/>
    <w:tmpl w:val="CE42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044F6"/>
    <w:multiLevelType w:val="multilevel"/>
    <w:tmpl w:val="A1F25D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95EE9"/>
    <w:multiLevelType w:val="multilevel"/>
    <w:tmpl w:val="A8729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01E17"/>
    <w:multiLevelType w:val="multilevel"/>
    <w:tmpl w:val="0B9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31C97"/>
    <w:multiLevelType w:val="multilevel"/>
    <w:tmpl w:val="E3745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174FD"/>
    <w:multiLevelType w:val="multilevel"/>
    <w:tmpl w:val="E1F65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A7D23"/>
    <w:multiLevelType w:val="hybridMultilevel"/>
    <w:tmpl w:val="2BF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4AB9"/>
    <w:multiLevelType w:val="multilevel"/>
    <w:tmpl w:val="D432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B48C8"/>
    <w:multiLevelType w:val="hybridMultilevel"/>
    <w:tmpl w:val="BB0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268CE"/>
    <w:multiLevelType w:val="multilevel"/>
    <w:tmpl w:val="027E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A60D0"/>
    <w:multiLevelType w:val="multilevel"/>
    <w:tmpl w:val="B7444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658AC"/>
    <w:multiLevelType w:val="hybridMultilevel"/>
    <w:tmpl w:val="2F84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7EC2"/>
    <w:multiLevelType w:val="hybridMultilevel"/>
    <w:tmpl w:val="501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751F5"/>
    <w:multiLevelType w:val="multilevel"/>
    <w:tmpl w:val="CBDEB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F3F3A"/>
    <w:multiLevelType w:val="hybridMultilevel"/>
    <w:tmpl w:val="ACB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E63B5"/>
    <w:multiLevelType w:val="multilevel"/>
    <w:tmpl w:val="C56E8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9396D"/>
    <w:multiLevelType w:val="hybridMultilevel"/>
    <w:tmpl w:val="799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A6D35"/>
    <w:multiLevelType w:val="multilevel"/>
    <w:tmpl w:val="C5921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A10169"/>
    <w:multiLevelType w:val="multilevel"/>
    <w:tmpl w:val="B354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647BE8"/>
    <w:multiLevelType w:val="multilevel"/>
    <w:tmpl w:val="ABAC8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CE37F9"/>
    <w:multiLevelType w:val="multilevel"/>
    <w:tmpl w:val="04242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689AC"/>
    <w:multiLevelType w:val="hybridMultilevel"/>
    <w:tmpl w:val="7C962042"/>
    <w:lvl w:ilvl="0" w:tplc="F7D2FF1A">
      <w:start w:val="1"/>
      <w:numFmt w:val="decimal"/>
      <w:lvlText w:val="%1."/>
      <w:lvlJc w:val="left"/>
      <w:pPr>
        <w:ind w:left="720" w:hanging="360"/>
      </w:pPr>
    </w:lvl>
    <w:lvl w:ilvl="1" w:tplc="37AE7566">
      <w:start w:val="1"/>
      <w:numFmt w:val="lowerLetter"/>
      <w:lvlText w:val="%2."/>
      <w:lvlJc w:val="left"/>
      <w:pPr>
        <w:ind w:left="1440" w:hanging="360"/>
      </w:pPr>
    </w:lvl>
    <w:lvl w:ilvl="2" w:tplc="6F823872">
      <w:start w:val="1"/>
      <w:numFmt w:val="lowerRoman"/>
      <w:lvlText w:val="%3."/>
      <w:lvlJc w:val="right"/>
      <w:pPr>
        <w:ind w:left="2160" w:hanging="180"/>
      </w:pPr>
    </w:lvl>
    <w:lvl w:ilvl="3" w:tplc="C65A1124">
      <w:start w:val="1"/>
      <w:numFmt w:val="decimal"/>
      <w:lvlText w:val="%4."/>
      <w:lvlJc w:val="left"/>
      <w:pPr>
        <w:ind w:left="2880" w:hanging="360"/>
      </w:pPr>
    </w:lvl>
    <w:lvl w:ilvl="4" w:tplc="DB2A5356">
      <w:start w:val="1"/>
      <w:numFmt w:val="lowerLetter"/>
      <w:lvlText w:val="%5."/>
      <w:lvlJc w:val="left"/>
      <w:pPr>
        <w:ind w:left="3600" w:hanging="360"/>
      </w:pPr>
    </w:lvl>
    <w:lvl w:ilvl="5" w:tplc="91DAE082">
      <w:start w:val="1"/>
      <w:numFmt w:val="lowerRoman"/>
      <w:lvlText w:val="%6."/>
      <w:lvlJc w:val="right"/>
      <w:pPr>
        <w:ind w:left="4320" w:hanging="180"/>
      </w:pPr>
    </w:lvl>
    <w:lvl w:ilvl="6" w:tplc="6DB675F2">
      <w:start w:val="1"/>
      <w:numFmt w:val="decimal"/>
      <w:lvlText w:val="%7."/>
      <w:lvlJc w:val="left"/>
      <w:pPr>
        <w:ind w:left="5040" w:hanging="360"/>
      </w:pPr>
    </w:lvl>
    <w:lvl w:ilvl="7" w:tplc="4AFE8978">
      <w:start w:val="1"/>
      <w:numFmt w:val="lowerLetter"/>
      <w:lvlText w:val="%8."/>
      <w:lvlJc w:val="left"/>
      <w:pPr>
        <w:ind w:left="5760" w:hanging="360"/>
      </w:pPr>
    </w:lvl>
    <w:lvl w:ilvl="8" w:tplc="4672FE7A">
      <w:start w:val="1"/>
      <w:numFmt w:val="lowerRoman"/>
      <w:lvlText w:val="%9."/>
      <w:lvlJc w:val="right"/>
      <w:pPr>
        <w:ind w:left="6480" w:hanging="180"/>
      </w:pPr>
    </w:lvl>
  </w:abstractNum>
  <w:abstractNum w:abstractNumId="28" w15:restartNumberingAfterBreak="0">
    <w:nsid w:val="62855808"/>
    <w:multiLevelType w:val="multilevel"/>
    <w:tmpl w:val="FB0A4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D2CD6"/>
    <w:multiLevelType w:val="multilevel"/>
    <w:tmpl w:val="816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B008A5"/>
    <w:multiLevelType w:val="multilevel"/>
    <w:tmpl w:val="8C5AF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FF782E"/>
    <w:multiLevelType w:val="multilevel"/>
    <w:tmpl w:val="84009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A3196"/>
    <w:multiLevelType w:val="multilevel"/>
    <w:tmpl w:val="F4120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5D59DB"/>
    <w:multiLevelType w:val="hybridMultilevel"/>
    <w:tmpl w:val="298A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E7B2C"/>
    <w:multiLevelType w:val="hybridMultilevel"/>
    <w:tmpl w:val="AC5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37EC3"/>
    <w:multiLevelType w:val="multilevel"/>
    <w:tmpl w:val="A80C6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E3BD2"/>
    <w:multiLevelType w:val="multilevel"/>
    <w:tmpl w:val="61FC8D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5629D6"/>
    <w:multiLevelType w:val="hybridMultilevel"/>
    <w:tmpl w:val="F3A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C601B"/>
    <w:multiLevelType w:val="multilevel"/>
    <w:tmpl w:val="9168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22"/>
  </w:num>
  <w:num w:numId="4">
    <w:abstractNumId w:val="33"/>
  </w:num>
  <w:num w:numId="5">
    <w:abstractNumId w:val="18"/>
  </w:num>
  <w:num w:numId="6">
    <w:abstractNumId w:val="20"/>
  </w:num>
  <w:num w:numId="7">
    <w:abstractNumId w:val="5"/>
  </w:num>
  <w:num w:numId="8">
    <w:abstractNumId w:val="3"/>
  </w:num>
  <w:num w:numId="9">
    <w:abstractNumId w:val="37"/>
  </w:num>
  <w:num w:numId="10">
    <w:abstractNumId w:val="14"/>
  </w:num>
  <w:num w:numId="11">
    <w:abstractNumId w:val="34"/>
  </w:num>
  <w:num w:numId="12">
    <w:abstractNumId w:val="38"/>
  </w:num>
  <w:num w:numId="13">
    <w:abstractNumId w:val="0"/>
  </w:num>
  <w:num w:numId="14">
    <w:abstractNumId w:val="2"/>
  </w:num>
  <w:num w:numId="15">
    <w:abstractNumId w:val="11"/>
  </w:num>
  <w:num w:numId="16">
    <w:abstractNumId w:val="8"/>
  </w:num>
  <w:num w:numId="17">
    <w:abstractNumId w:val="35"/>
  </w:num>
  <w:num w:numId="18">
    <w:abstractNumId w:val="36"/>
  </w:num>
  <w:num w:numId="19">
    <w:abstractNumId w:val="13"/>
  </w:num>
  <w:num w:numId="20">
    <w:abstractNumId w:val="4"/>
  </w:num>
  <w:num w:numId="21">
    <w:abstractNumId w:val="32"/>
  </w:num>
  <w:num w:numId="22">
    <w:abstractNumId w:val="10"/>
  </w:num>
  <w:num w:numId="23">
    <w:abstractNumId w:val="24"/>
  </w:num>
  <w:num w:numId="24">
    <w:abstractNumId w:val="19"/>
  </w:num>
  <w:num w:numId="25">
    <w:abstractNumId w:val="26"/>
  </w:num>
  <w:num w:numId="26">
    <w:abstractNumId w:val="30"/>
  </w:num>
  <w:num w:numId="27">
    <w:abstractNumId w:val="31"/>
  </w:num>
  <w:num w:numId="28">
    <w:abstractNumId w:val="1"/>
  </w:num>
  <w:num w:numId="29">
    <w:abstractNumId w:val="15"/>
  </w:num>
  <w:num w:numId="30">
    <w:abstractNumId w:val="21"/>
  </w:num>
  <w:num w:numId="31">
    <w:abstractNumId w:val="29"/>
  </w:num>
  <w:num w:numId="32">
    <w:abstractNumId w:val="9"/>
  </w:num>
  <w:num w:numId="33">
    <w:abstractNumId w:val="6"/>
  </w:num>
  <w:num w:numId="34">
    <w:abstractNumId w:val="25"/>
  </w:num>
  <w:num w:numId="35">
    <w:abstractNumId w:val="16"/>
  </w:num>
  <w:num w:numId="36">
    <w:abstractNumId w:val="28"/>
  </w:num>
  <w:num w:numId="37">
    <w:abstractNumId w:val="23"/>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88"/>
    <w:rsid w:val="00015D1E"/>
    <w:rsid w:val="00023A86"/>
    <w:rsid w:val="0003186C"/>
    <w:rsid w:val="000340DE"/>
    <w:rsid w:val="000436F9"/>
    <w:rsid w:val="00047E84"/>
    <w:rsid w:val="000652A1"/>
    <w:rsid w:val="00073389"/>
    <w:rsid w:val="00082531"/>
    <w:rsid w:val="000A2BB0"/>
    <w:rsid w:val="000A5434"/>
    <w:rsid w:val="000D0A37"/>
    <w:rsid w:val="000D750E"/>
    <w:rsid w:val="00100913"/>
    <w:rsid w:val="001024F6"/>
    <w:rsid w:val="001263DB"/>
    <w:rsid w:val="00140C18"/>
    <w:rsid w:val="001453A4"/>
    <w:rsid w:val="001459FA"/>
    <w:rsid w:val="001836BE"/>
    <w:rsid w:val="001A19C9"/>
    <w:rsid w:val="001C1B04"/>
    <w:rsid w:val="001C4928"/>
    <w:rsid w:val="001D1CC2"/>
    <w:rsid w:val="001D706E"/>
    <w:rsid w:val="002052E6"/>
    <w:rsid w:val="00227D8E"/>
    <w:rsid w:val="00234F34"/>
    <w:rsid w:val="00243337"/>
    <w:rsid w:val="0024582F"/>
    <w:rsid w:val="0025134F"/>
    <w:rsid w:val="002554C0"/>
    <w:rsid w:val="00257AA6"/>
    <w:rsid w:val="0026333C"/>
    <w:rsid w:val="002872F0"/>
    <w:rsid w:val="00292397"/>
    <w:rsid w:val="002A2FC7"/>
    <w:rsid w:val="002B54DF"/>
    <w:rsid w:val="002B76EA"/>
    <w:rsid w:val="002C27D2"/>
    <w:rsid w:val="002D570E"/>
    <w:rsid w:val="002E4C95"/>
    <w:rsid w:val="00305D9B"/>
    <w:rsid w:val="00336473"/>
    <w:rsid w:val="003451C9"/>
    <w:rsid w:val="00345E2B"/>
    <w:rsid w:val="0035360F"/>
    <w:rsid w:val="00354D6D"/>
    <w:rsid w:val="003652B4"/>
    <w:rsid w:val="00365F59"/>
    <w:rsid w:val="0037481A"/>
    <w:rsid w:val="0039060B"/>
    <w:rsid w:val="00396211"/>
    <w:rsid w:val="003A5D2F"/>
    <w:rsid w:val="003B1DCD"/>
    <w:rsid w:val="003C343B"/>
    <w:rsid w:val="003E2B1C"/>
    <w:rsid w:val="003E6EA5"/>
    <w:rsid w:val="0040337C"/>
    <w:rsid w:val="00403530"/>
    <w:rsid w:val="0041228E"/>
    <w:rsid w:val="0041441C"/>
    <w:rsid w:val="00425F65"/>
    <w:rsid w:val="0043631B"/>
    <w:rsid w:val="00466743"/>
    <w:rsid w:val="004A0854"/>
    <w:rsid w:val="004A0ABF"/>
    <w:rsid w:val="004A3502"/>
    <w:rsid w:val="004B5354"/>
    <w:rsid w:val="004D255A"/>
    <w:rsid w:val="004E7FF4"/>
    <w:rsid w:val="00507471"/>
    <w:rsid w:val="00512210"/>
    <w:rsid w:val="0051768E"/>
    <w:rsid w:val="00520110"/>
    <w:rsid w:val="0052282B"/>
    <w:rsid w:val="005467FC"/>
    <w:rsid w:val="0055524D"/>
    <w:rsid w:val="005639DF"/>
    <w:rsid w:val="005773E2"/>
    <w:rsid w:val="00590480"/>
    <w:rsid w:val="005929B2"/>
    <w:rsid w:val="005936FB"/>
    <w:rsid w:val="005B6623"/>
    <w:rsid w:val="005C581C"/>
    <w:rsid w:val="005C6FDE"/>
    <w:rsid w:val="005D4BA2"/>
    <w:rsid w:val="005E26B3"/>
    <w:rsid w:val="005E6180"/>
    <w:rsid w:val="00607EA2"/>
    <w:rsid w:val="0062139A"/>
    <w:rsid w:val="00627E64"/>
    <w:rsid w:val="006306A9"/>
    <w:rsid w:val="00651BE0"/>
    <w:rsid w:val="0065740D"/>
    <w:rsid w:val="00691A85"/>
    <w:rsid w:val="006A2782"/>
    <w:rsid w:val="006A294B"/>
    <w:rsid w:val="006A4924"/>
    <w:rsid w:val="006B6CD4"/>
    <w:rsid w:val="006C447B"/>
    <w:rsid w:val="006C5B7E"/>
    <w:rsid w:val="006D1C48"/>
    <w:rsid w:val="006E399C"/>
    <w:rsid w:val="00703C4F"/>
    <w:rsid w:val="00706A32"/>
    <w:rsid w:val="00714DF2"/>
    <w:rsid w:val="0072707F"/>
    <w:rsid w:val="007503A3"/>
    <w:rsid w:val="00766A8D"/>
    <w:rsid w:val="00767577"/>
    <w:rsid w:val="00796B41"/>
    <w:rsid w:val="007A462E"/>
    <w:rsid w:val="007D05C4"/>
    <w:rsid w:val="007E7E7E"/>
    <w:rsid w:val="008125F9"/>
    <w:rsid w:val="00813EB2"/>
    <w:rsid w:val="008246ED"/>
    <w:rsid w:val="008476E9"/>
    <w:rsid w:val="00867A5F"/>
    <w:rsid w:val="00887728"/>
    <w:rsid w:val="00894483"/>
    <w:rsid w:val="008A5181"/>
    <w:rsid w:val="008B4CA6"/>
    <w:rsid w:val="008C0F22"/>
    <w:rsid w:val="008C0FB2"/>
    <w:rsid w:val="008C4BA2"/>
    <w:rsid w:val="008C525E"/>
    <w:rsid w:val="008D0745"/>
    <w:rsid w:val="008E1CC5"/>
    <w:rsid w:val="008F5A42"/>
    <w:rsid w:val="00902270"/>
    <w:rsid w:val="009072B7"/>
    <w:rsid w:val="00921FFA"/>
    <w:rsid w:val="00965AEE"/>
    <w:rsid w:val="0097078B"/>
    <w:rsid w:val="0097574B"/>
    <w:rsid w:val="0098334C"/>
    <w:rsid w:val="00984876"/>
    <w:rsid w:val="009909AF"/>
    <w:rsid w:val="00993C07"/>
    <w:rsid w:val="009A6D4C"/>
    <w:rsid w:val="009A6E20"/>
    <w:rsid w:val="009B1BDA"/>
    <w:rsid w:val="009C33A1"/>
    <w:rsid w:val="009C7AFE"/>
    <w:rsid w:val="009D024F"/>
    <w:rsid w:val="00A03EC8"/>
    <w:rsid w:val="00A226DA"/>
    <w:rsid w:val="00A255FA"/>
    <w:rsid w:val="00A6699D"/>
    <w:rsid w:val="00A82D2E"/>
    <w:rsid w:val="00AA6618"/>
    <w:rsid w:val="00AA6B58"/>
    <w:rsid w:val="00AB35CD"/>
    <w:rsid w:val="00AB37A2"/>
    <w:rsid w:val="00AB504F"/>
    <w:rsid w:val="00AD0074"/>
    <w:rsid w:val="00AF0D68"/>
    <w:rsid w:val="00AF260F"/>
    <w:rsid w:val="00B06A10"/>
    <w:rsid w:val="00B1255B"/>
    <w:rsid w:val="00B13F6A"/>
    <w:rsid w:val="00B17D2F"/>
    <w:rsid w:val="00B21C9D"/>
    <w:rsid w:val="00B3345E"/>
    <w:rsid w:val="00B56094"/>
    <w:rsid w:val="00B74037"/>
    <w:rsid w:val="00B854A9"/>
    <w:rsid w:val="00B90359"/>
    <w:rsid w:val="00B933D6"/>
    <w:rsid w:val="00BA5F1F"/>
    <w:rsid w:val="00BB06F1"/>
    <w:rsid w:val="00BB2F93"/>
    <w:rsid w:val="00BC675E"/>
    <w:rsid w:val="00BE4428"/>
    <w:rsid w:val="00BF047F"/>
    <w:rsid w:val="00C073A7"/>
    <w:rsid w:val="00C5070E"/>
    <w:rsid w:val="00C60C01"/>
    <w:rsid w:val="00C826B8"/>
    <w:rsid w:val="00C837BE"/>
    <w:rsid w:val="00C862C6"/>
    <w:rsid w:val="00CA042E"/>
    <w:rsid w:val="00CA799E"/>
    <w:rsid w:val="00CB3AA6"/>
    <w:rsid w:val="00CB78C2"/>
    <w:rsid w:val="00CC0CC5"/>
    <w:rsid w:val="00CD19AF"/>
    <w:rsid w:val="00CE09CF"/>
    <w:rsid w:val="00CE16B9"/>
    <w:rsid w:val="00D3289C"/>
    <w:rsid w:val="00D46080"/>
    <w:rsid w:val="00D463EF"/>
    <w:rsid w:val="00D4A038"/>
    <w:rsid w:val="00D53171"/>
    <w:rsid w:val="00D54948"/>
    <w:rsid w:val="00D90AA0"/>
    <w:rsid w:val="00D96F04"/>
    <w:rsid w:val="00D96F32"/>
    <w:rsid w:val="00DA0E9C"/>
    <w:rsid w:val="00DA3ACF"/>
    <w:rsid w:val="00DB1C87"/>
    <w:rsid w:val="00DC29E5"/>
    <w:rsid w:val="00DC57C8"/>
    <w:rsid w:val="00DC5BF9"/>
    <w:rsid w:val="00DC6188"/>
    <w:rsid w:val="00DD405D"/>
    <w:rsid w:val="00DE3470"/>
    <w:rsid w:val="00DF1EEA"/>
    <w:rsid w:val="00E10479"/>
    <w:rsid w:val="00E10D7F"/>
    <w:rsid w:val="00E113AC"/>
    <w:rsid w:val="00E11E81"/>
    <w:rsid w:val="00E2033C"/>
    <w:rsid w:val="00E205D8"/>
    <w:rsid w:val="00E371E6"/>
    <w:rsid w:val="00E5071A"/>
    <w:rsid w:val="00E70BC1"/>
    <w:rsid w:val="00E77B3D"/>
    <w:rsid w:val="00EA37E0"/>
    <w:rsid w:val="00EB2781"/>
    <w:rsid w:val="00ED583D"/>
    <w:rsid w:val="00F04A1E"/>
    <w:rsid w:val="00F14C21"/>
    <w:rsid w:val="00F1507C"/>
    <w:rsid w:val="00F2248A"/>
    <w:rsid w:val="00F24BAA"/>
    <w:rsid w:val="00F35600"/>
    <w:rsid w:val="00F4424D"/>
    <w:rsid w:val="00F61A88"/>
    <w:rsid w:val="00F622D6"/>
    <w:rsid w:val="00F663BF"/>
    <w:rsid w:val="00F67E86"/>
    <w:rsid w:val="00F80016"/>
    <w:rsid w:val="00F85CDB"/>
    <w:rsid w:val="00F94A99"/>
    <w:rsid w:val="00F95C4F"/>
    <w:rsid w:val="00F963FF"/>
    <w:rsid w:val="00FA0C6D"/>
    <w:rsid w:val="00FA2707"/>
    <w:rsid w:val="00FC1FCB"/>
    <w:rsid w:val="00FC791F"/>
    <w:rsid w:val="00FD47D1"/>
    <w:rsid w:val="00FE6DD3"/>
    <w:rsid w:val="00FF0DF0"/>
    <w:rsid w:val="01D01935"/>
    <w:rsid w:val="022E02A3"/>
    <w:rsid w:val="054C550B"/>
    <w:rsid w:val="06439B8A"/>
    <w:rsid w:val="092E206F"/>
    <w:rsid w:val="09F81B98"/>
    <w:rsid w:val="0F50B076"/>
    <w:rsid w:val="0FA5E248"/>
    <w:rsid w:val="0FB8EE95"/>
    <w:rsid w:val="102D9FFD"/>
    <w:rsid w:val="104B265E"/>
    <w:rsid w:val="1395E112"/>
    <w:rsid w:val="1603F514"/>
    <w:rsid w:val="17C33A64"/>
    <w:rsid w:val="17FE18BE"/>
    <w:rsid w:val="1E7B3082"/>
    <w:rsid w:val="1F5A950C"/>
    <w:rsid w:val="1FAC5550"/>
    <w:rsid w:val="24F5F995"/>
    <w:rsid w:val="26A86200"/>
    <w:rsid w:val="27A3CA6F"/>
    <w:rsid w:val="2D96D989"/>
    <w:rsid w:val="2F219D8E"/>
    <w:rsid w:val="31A65EC5"/>
    <w:rsid w:val="32E4D44F"/>
    <w:rsid w:val="35BA8322"/>
    <w:rsid w:val="36100220"/>
    <w:rsid w:val="378183CE"/>
    <w:rsid w:val="384BABA7"/>
    <w:rsid w:val="3DE04EF9"/>
    <w:rsid w:val="3FE76369"/>
    <w:rsid w:val="40A53F35"/>
    <w:rsid w:val="43F8E2D8"/>
    <w:rsid w:val="47A50E7D"/>
    <w:rsid w:val="47E4030A"/>
    <w:rsid w:val="48530A34"/>
    <w:rsid w:val="48A88C9B"/>
    <w:rsid w:val="48BF932A"/>
    <w:rsid w:val="49D4B984"/>
    <w:rsid w:val="4A7A3FB9"/>
    <w:rsid w:val="4A9E8964"/>
    <w:rsid w:val="4B116697"/>
    <w:rsid w:val="4FA40CD3"/>
    <w:rsid w:val="4FBC1000"/>
    <w:rsid w:val="53271057"/>
    <w:rsid w:val="56796BE1"/>
    <w:rsid w:val="597D2D9A"/>
    <w:rsid w:val="6109B51F"/>
    <w:rsid w:val="620171E7"/>
    <w:rsid w:val="62D34D07"/>
    <w:rsid w:val="662E2C9A"/>
    <w:rsid w:val="67DD53F7"/>
    <w:rsid w:val="6B388B3C"/>
    <w:rsid w:val="703D696E"/>
    <w:rsid w:val="71AD66D1"/>
    <w:rsid w:val="739B51EB"/>
    <w:rsid w:val="7BEF2B54"/>
    <w:rsid w:val="7E15F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50F2"/>
  <w15:chartTrackingRefBased/>
  <w15:docId w15:val="{A1086890-9C28-4ACA-AE00-48ECC24E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88"/>
  </w:style>
  <w:style w:type="paragraph" w:styleId="Heading1">
    <w:name w:val="heading 1"/>
    <w:basedOn w:val="Normal"/>
    <w:next w:val="Normal"/>
    <w:link w:val="Heading1Char"/>
    <w:uiPriority w:val="9"/>
    <w:qFormat/>
    <w:rsid w:val="00DC6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6188"/>
    <w:pPr>
      <w:ind w:left="720"/>
      <w:contextualSpacing/>
    </w:pPr>
  </w:style>
  <w:style w:type="character" w:styleId="CommentReference">
    <w:name w:val="annotation reference"/>
    <w:basedOn w:val="DefaultParagraphFont"/>
    <w:uiPriority w:val="99"/>
    <w:semiHidden/>
    <w:unhideWhenUsed/>
    <w:rsid w:val="00DC6188"/>
    <w:rPr>
      <w:sz w:val="16"/>
      <w:szCs w:val="16"/>
    </w:rPr>
  </w:style>
  <w:style w:type="paragraph" w:styleId="CommentText">
    <w:name w:val="annotation text"/>
    <w:basedOn w:val="Normal"/>
    <w:link w:val="CommentTextChar"/>
    <w:uiPriority w:val="99"/>
    <w:semiHidden/>
    <w:unhideWhenUsed/>
    <w:rsid w:val="00DC6188"/>
    <w:pPr>
      <w:spacing w:line="240" w:lineRule="auto"/>
    </w:pPr>
    <w:rPr>
      <w:sz w:val="20"/>
      <w:szCs w:val="20"/>
    </w:rPr>
  </w:style>
  <w:style w:type="character" w:customStyle="1" w:styleId="CommentTextChar">
    <w:name w:val="Comment Text Char"/>
    <w:basedOn w:val="DefaultParagraphFont"/>
    <w:link w:val="CommentText"/>
    <w:uiPriority w:val="99"/>
    <w:semiHidden/>
    <w:rsid w:val="00DC6188"/>
    <w:rPr>
      <w:sz w:val="20"/>
      <w:szCs w:val="20"/>
    </w:rPr>
  </w:style>
  <w:style w:type="table" w:styleId="TableGrid">
    <w:name w:val="Table Grid"/>
    <w:basedOn w:val="TableNormal"/>
    <w:uiPriority w:val="39"/>
    <w:rsid w:val="00DC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4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0C18"/>
    <w:rPr>
      <w:b/>
      <w:bCs/>
    </w:rPr>
  </w:style>
  <w:style w:type="character" w:customStyle="1" w:styleId="CommentSubjectChar">
    <w:name w:val="Comment Subject Char"/>
    <w:basedOn w:val="CommentTextChar"/>
    <w:link w:val="CommentSubject"/>
    <w:uiPriority w:val="99"/>
    <w:semiHidden/>
    <w:rsid w:val="00140C18"/>
    <w:rPr>
      <w:b/>
      <w:bCs/>
      <w:sz w:val="20"/>
      <w:szCs w:val="20"/>
    </w:rPr>
  </w:style>
  <w:style w:type="table" w:customStyle="1" w:styleId="TableGrid1">
    <w:name w:val="Table Grid1"/>
    <w:basedOn w:val="TableNormal"/>
    <w:next w:val="TableGrid"/>
    <w:uiPriority w:val="39"/>
    <w:rsid w:val="0079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0110"/>
    <w:rPr>
      <w:color w:val="605E5C"/>
      <w:shd w:val="clear" w:color="auto" w:fill="E1DFDD"/>
    </w:rPr>
  </w:style>
  <w:style w:type="paragraph" w:styleId="Revision">
    <w:name w:val="Revision"/>
    <w:hidden/>
    <w:uiPriority w:val="99"/>
    <w:semiHidden/>
    <w:rsid w:val="00DF1EEA"/>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2E4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C95"/>
    <w:rPr>
      <w:sz w:val="20"/>
      <w:szCs w:val="20"/>
    </w:rPr>
  </w:style>
  <w:style w:type="character" w:styleId="FootnoteReference">
    <w:name w:val="footnote reference"/>
    <w:basedOn w:val="DefaultParagraphFont"/>
    <w:uiPriority w:val="99"/>
    <w:semiHidden/>
    <w:unhideWhenUsed/>
    <w:rsid w:val="002E4C95"/>
    <w:rPr>
      <w:vertAlign w:val="superscript"/>
    </w:rPr>
  </w:style>
  <w:style w:type="character" w:styleId="FollowedHyperlink">
    <w:name w:val="FollowedHyperlink"/>
    <w:basedOn w:val="DefaultParagraphFont"/>
    <w:uiPriority w:val="99"/>
    <w:semiHidden/>
    <w:unhideWhenUsed/>
    <w:rsid w:val="00C5070E"/>
    <w:rPr>
      <w:color w:val="954F72" w:themeColor="followedHyperlink"/>
      <w:u w:val="single"/>
    </w:rPr>
  </w:style>
  <w:style w:type="paragraph" w:styleId="Header">
    <w:name w:val="header"/>
    <w:basedOn w:val="Normal"/>
    <w:link w:val="HeaderChar"/>
    <w:uiPriority w:val="99"/>
    <w:unhideWhenUsed/>
    <w:rsid w:val="00B8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A9"/>
  </w:style>
  <w:style w:type="paragraph" w:styleId="Footer">
    <w:name w:val="footer"/>
    <w:basedOn w:val="Normal"/>
    <w:link w:val="FooterChar"/>
    <w:uiPriority w:val="99"/>
    <w:unhideWhenUsed/>
    <w:rsid w:val="00B8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A9"/>
  </w:style>
  <w:style w:type="paragraph" w:styleId="TOCHeading">
    <w:name w:val="TOC Heading"/>
    <w:basedOn w:val="Heading1"/>
    <w:next w:val="Normal"/>
    <w:uiPriority w:val="39"/>
    <w:unhideWhenUsed/>
    <w:qFormat/>
    <w:rsid w:val="005936FB"/>
    <w:pPr>
      <w:outlineLvl w:val="9"/>
    </w:pPr>
  </w:style>
  <w:style w:type="paragraph" w:styleId="TOC1">
    <w:name w:val="toc 1"/>
    <w:basedOn w:val="Normal"/>
    <w:next w:val="Normal"/>
    <w:autoRedefine/>
    <w:uiPriority w:val="39"/>
    <w:unhideWhenUsed/>
    <w:rsid w:val="005936FB"/>
    <w:pPr>
      <w:spacing w:after="100"/>
    </w:pPr>
  </w:style>
  <w:style w:type="paragraph" w:customStyle="1" w:styleId="paragraph">
    <w:name w:val="paragraph"/>
    <w:basedOn w:val="Normal"/>
    <w:rsid w:val="00F9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4A99"/>
  </w:style>
  <w:style w:type="character" w:customStyle="1" w:styleId="eop">
    <w:name w:val="eop"/>
    <w:basedOn w:val="DefaultParagraphFont"/>
    <w:rsid w:val="00F94A99"/>
  </w:style>
  <w:style w:type="character" w:customStyle="1" w:styleId="contextualspellingandgrammarerror">
    <w:name w:val="contextualspellingandgrammarerror"/>
    <w:basedOn w:val="DefaultParagraphFont"/>
    <w:rsid w:val="00F94A99"/>
  </w:style>
  <w:style w:type="character" w:customStyle="1" w:styleId="spellingerror">
    <w:name w:val="spellingerror"/>
    <w:basedOn w:val="DefaultParagraphFont"/>
    <w:rsid w:val="00F94A99"/>
  </w:style>
  <w:style w:type="character" w:customStyle="1" w:styleId="advancedproofingissue">
    <w:name w:val="advancedproofingissue"/>
    <w:basedOn w:val="DefaultParagraphFont"/>
    <w:rsid w:val="00F94A99"/>
  </w:style>
  <w:style w:type="table" w:styleId="GridTable4">
    <w:name w:val="Grid Table 4"/>
    <w:basedOn w:val="TableNormal"/>
    <w:uiPriority w:val="49"/>
    <w:rsid w:val="00EA37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37E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72885">
      <w:bodyDiv w:val="1"/>
      <w:marLeft w:val="0"/>
      <w:marRight w:val="0"/>
      <w:marTop w:val="0"/>
      <w:marBottom w:val="0"/>
      <w:divBdr>
        <w:top w:val="none" w:sz="0" w:space="0" w:color="auto"/>
        <w:left w:val="none" w:sz="0" w:space="0" w:color="auto"/>
        <w:bottom w:val="none" w:sz="0" w:space="0" w:color="auto"/>
        <w:right w:val="none" w:sz="0" w:space="0" w:color="auto"/>
      </w:divBdr>
      <w:divsChild>
        <w:div w:id="1267496579">
          <w:marLeft w:val="0"/>
          <w:marRight w:val="0"/>
          <w:marTop w:val="0"/>
          <w:marBottom w:val="0"/>
          <w:divBdr>
            <w:top w:val="none" w:sz="0" w:space="0" w:color="auto"/>
            <w:left w:val="none" w:sz="0" w:space="0" w:color="auto"/>
            <w:bottom w:val="none" w:sz="0" w:space="0" w:color="auto"/>
            <w:right w:val="none" w:sz="0" w:space="0" w:color="auto"/>
          </w:divBdr>
          <w:divsChild>
            <w:div w:id="434252303">
              <w:marLeft w:val="0"/>
              <w:marRight w:val="0"/>
              <w:marTop w:val="0"/>
              <w:marBottom w:val="0"/>
              <w:divBdr>
                <w:top w:val="none" w:sz="0" w:space="0" w:color="auto"/>
                <w:left w:val="none" w:sz="0" w:space="0" w:color="auto"/>
                <w:bottom w:val="none" w:sz="0" w:space="0" w:color="auto"/>
                <w:right w:val="none" w:sz="0" w:space="0" w:color="auto"/>
              </w:divBdr>
            </w:div>
            <w:div w:id="373892763">
              <w:marLeft w:val="0"/>
              <w:marRight w:val="0"/>
              <w:marTop w:val="0"/>
              <w:marBottom w:val="0"/>
              <w:divBdr>
                <w:top w:val="none" w:sz="0" w:space="0" w:color="auto"/>
                <w:left w:val="none" w:sz="0" w:space="0" w:color="auto"/>
                <w:bottom w:val="none" w:sz="0" w:space="0" w:color="auto"/>
                <w:right w:val="none" w:sz="0" w:space="0" w:color="auto"/>
              </w:divBdr>
            </w:div>
            <w:div w:id="506406135">
              <w:marLeft w:val="0"/>
              <w:marRight w:val="0"/>
              <w:marTop w:val="0"/>
              <w:marBottom w:val="0"/>
              <w:divBdr>
                <w:top w:val="none" w:sz="0" w:space="0" w:color="auto"/>
                <w:left w:val="none" w:sz="0" w:space="0" w:color="auto"/>
                <w:bottom w:val="none" w:sz="0" w:space="0" w:color="auto"/>
                <w:right w:val="none" w:sz="0" w:space="0" w:color="auto"/>
              </w:divBdr>
            </w:div>
            <w:div w:id="1999922504">
              <w:marLeft w:val="0"/>
              <w:marRight w:val="0"/>
              <w:marTop w:val="0"/>
              <w:marBottom w:val="0"/>
              <w:divBdr>
                <w:top w:val="none" w:sz="0" w:space="0" w:color="auto"/>
                <w:left w:val="none" w:sz="0" w:space="0" w:color="auto"/>
                <w:bottom w:val="none" w:sz="0" w:space="0" w:color="auto"/>
                <w:right w:val="none" w:sz="0" w:space="0" w:color="auto"/>
              </w:divBdr>
            </w:div>
            <w:div w:id="273561305">
              <w:marLeft w:val="0"/>
              <w:marRight w:val="0"/>
              <w:marTop w:val="0"/>
              <w:marBottom w:val="0"/>
              <w:divBdr>
                <w:top w:val="none" w:sz="0" w:space="0" w:color="auto"/>
                <w:left w:val="none" w:sz="0" w:space="0" w:color="auto"/>
                <w:bottom w:val="none" w:sz="0" w:space="0" w:color="auto"/>
                <w:right w:val="none" w:sz="0" w:space="0" w:color="auto"/>
              </w:divBdr>
            </w:div>
          </w:divsChild>
        </w:div>
        <w:div w:id="873616891">
          <w:marLeft w:val="0"/>
          <w:marRight w:val="0"/>
          <w:marTop w:val="0"/>
          <w:marBottom w:val="0"/>
          <w:divBdr>
            <w:top w:val="none" w:sz="0" w:space="0" w:color="auto"/>
            <w:left w:val="none" w:sz="0" w:space="0" w:color="auto"/>
            <w:bottom w:val="none" w:sz="0" w:space="0" w:color="auto"/>
            <w:right w:val="none" w:sz="0" w:space="0" w:color="auto"/>
          </w:divBdr>
          <w:divsChild>
            <w:div w:id="1826163661">
              <w:marLeft w:val="-75"/>
              <w:marRight w:val="0"/>
              <w:marTop w:val="30"/>
              <w:marBottom w:val="30"/>
              <w:divBdr>
                <w:top w:val="none" w:sz="0" w:space="0" w:color="auto"/>
                <w:left w:val="none" w:sz="0" w:space="0" w:color="auto"/>
                <w:bottom w:val="none" w:sz="0" w:space="0" w:color="auto"/>
                <w:right w:val="none" w:sz="0" w:space="0" w:color="auto"/>
              </w:divBdr>
              <w:divsChild>
                <w:div w:id="681128515">
                  <w:marLeft w:val="0"/>
                  <w:marRight w:val="0"/>
                  <w:marTop w:val="0"/>
                  <w:marBottom w:val="0"/>
                  <w:divBdr>
                    <w:top w:val="none" w:sz="0" w:space="0" w:color="auto"/>
                    <w:left w:val="none" w:sz="0" w:space="0" w:color="auto"/>
                    <w:bottom w:val="none" w:sz="0" w:space="0" w:color="auto"/>
                    <w:right w:val="none" w:sz="0" w:space="0" w:color="auto"/>
                  </w:divBdr>
                  <w:divsChild>
                    <w:div w:id="652561034">
                      <w:marLeft w:val="0"/>
                      <w:marRight w:val="0"/>
                      <w:marTop w:val="0"/>
                      <w:marBottom w:val="0"/>
                      <w:divBdr>
                        <w:top w:val="none" w:sz="0" w:space="0" w:color="auto"/>
                        <w:left w:val="none" w:sz="0" w:space="0" w:color="auto"/>
                        <w:bottom w:val="none" w:sz="0" w:space="0" w:color="auto"/>
                        <w:right w:val="none" w:sz="0" w:space="0" w:color="auto"/>
                      </w:divBdr>
                    </w:div>
                  </w:divsChild>
                </w:div>
                <w:div w:id="438531047">
                  <w:marLeft w:val="0"/>
                  <w:marRight w:val="0"/>
                  <w:marTop w:val="0"/>
                  <w:marBottom w:val="0"/>
                  <w:divBdr>
                    <w:top w:val="none" w:sz="0" w:space="0" w:color="auto"/>
                    <w:left w:val="none" w:sz="0" w:space="0" w:color="auto"/>
                    <w:bottom w:val="none" w:sz="0" w:space="0" w:color="auto"/>
                    <w:right w:val="none" w:sz="0" w:space="0" w:color="auto"/>
                  </w:divBdr>
                  <w:divsChild>
                    <w:div w:id="1546680689">
                      <w:marLeft w:val="0"/>
                      <w:marRight w:val="0"/>
                      <w:marTop w:val="0"/>
                      <w:marBottom w:val="0"/>
                      <w:divBdr>
                        <w:top w:val="none" w:sz="0" w:space="0" w:color="auto"/>
                        <w:left w:val="none" w:sz="0" w:space="0" w:color="auto"/>
                        <w:bottom w:val="none" w:sz="0" w:space="0" w:color="auto"/>
                        <w:right w:val="none" w:sz="0" w:space="0" w:color="auto"/>
                      </w:divBdr>
                    </w:div>
                  </w:divsChild>
                </w:div>
                <w:div w:id="267860590">
                  <w:marLeft w:val="0"/>
                  <w:marRight w:val="0"/>
                  <w:marTop w:val="0"/>
                  <w:marBottom w:val="0"/>
                  <w:divBdr>
                    <w:top w:val="none" w:sz="0" w:space="0" w:color="auto"/>
                    <w:left w:val="none" w:sz="0" w:space="0" w:color="auto"/>
                    <w:bottom w:val="none" w:sz="0" w:space="0" w:color="auto"/>
                    <w:right w:val="none" w:sz="0" w:space="0" w:color="auto"/>
                  </w:divBdr>
                  <w:divsChild>
                    <w:div w:id="204831222">
                      <w:marLeft w:val="0"/>
                      <w:marRight w:val="0"/>
                      <w:marTop w:val="0"/>
                      <w:marBottom w:val="0"/>
                      <w:divBdr>
                        <w:top w:val="none" w:sz="0" w:space="0" w:color="auto"/>
                        <w:left w:val="none" w:sz="0" w:space="0" w:color="auto"/>
                        <w:bottom w:val="none" w:sz="0" w:space="0" w:color="auto"/>
                        <w:right w:val="none" w:sz="0" w:space="0" w:color="auto"/>
                      </w:divBdr>
                    </w:div>
                  </w:divsChild>
                </w:div>
                <w:div w:id="1365981117">
                  <w:marLeft w:val="0"/>
                  <w:marRight w:val="0"/>
                  <w:marTop w:val="0"/>
                  <w:marBottom w:val="0"/>
                  <w:divBdr>
                    <w:top w:val="none" w:sz="0" w:space="0" w:color="auto"/>
                    <w:left w:val="none" w:sz="0" w:space="0" w:color="auto"/>
                    <w:bottom w:val="none" w:sz="0" w:space="0" w:color="auto"/>
                    <w:right w:val="none" w:sz="0" w:space="0" w:color="auto"/>
                  </w:divBdr>
                  <w:divsChild>
                    <w:div w:id="821309625">
                      <w:marLeft w:val="0"/>
                      <w:marRight w:val="0"/>
                      <w:marTop w:val="0"/>
                      <w:marBottom w:val="0"/>
                      <w:divBdr>
                        <w:top w:val="none" w:sz="0" w:space="0" w:color="auto"/>
                        <w:left w:val="none" w:sz="0" w:space="0" w:color="auto"/>
                        <w:bottom w:val="none" w:sz="0" w:space="0" w:color="auto"/>
                        <w:right w:val="none" w:sz="0" w:space="0" w:color="auto"/>
                      </w:divBdr>
                    </w:div>
                  </w:divsChild>
                </w:div>
                <w:div w:id="1928807046">
                  <w:marLeft w:val="0"/>
                  <w:marRight w:val="0"/>
                  <w:marTop w:val="0"/>
                  <w:marBottom w:val="0"/>
                  <w:divBdr>
                    <w:top w:val="none" w:sz="0" w:space="0" w:color="auto"/>
                    <w:left w:val="none" w:sz="0" w:space="0" w:color="auto"/>
                    <w:bottom w:val="none" w:sz="0" w:space="0" w:color="auto"/>
                    <w:right w:val="none" w:sz="0" w:space="0" w:color="auto"/>
                  </w:divBdr>
                  <w:divsChild>
                    <w:div w:id="1990475103">
                      <w:marLeft w:val="0"/>
                      <w:marRight w:val="0"/>
                      <w:marTop w:val="0"/>
                      <w:marBottom w:val="0"/>
                      <w:divBdr>
                        <w:top w:val="none" w:sz="0" w:space="0" w:color="auto"/>
                        <w:left w:val="none" w:sz="0" w:space="0" w:color="auto"/>
                        <w:bottom w:val="none" w:sz="0" w:space="0" w:color="auto"/>
                        <w:right w:val="none" w:sz="0" w:space="0" w:color="auto"/>
                      </w:divBdr>
                    </w:div>
                  </w:divsChild>
                </w:div>
                <w:div w:id="1248075315">
                  <w:marLeft w:val="0"/>
                  <w:marRight w:val="0"/>
                  <w:marTop w:val="0"/>
                  <w:marBottom w:val="0"/>
                  <w:divBdr>
                    <w:top w:val="none" w:sz="0" w:space="0" w:color="auto"/>
                    <w:left w:val="none" w:sz="0" w:space="0" w:color="auto"/>
                    <w:bottom w:val="none" w:sz="0" w:space="0" w:color="auto"/>
                    <w:right w:val="none" w:sz="0" w:space="0" w:color="auto"/>
                  </w:divBdr>
                  <w:divsChild>
                    <w:div w:id="670983627">
                      <w:marLeft w:val="0"/>
                      <w:marRight w:val="0"/>
                      <w:marTop w:val="0"/>
                      <w:marBottom w:val="0"/>
                      <w:divBdr>
                        <w:top w:val="none" w:sz="0" w:space="0" w:color="auto"/>
                        <w:left w:val="none" w:sz="0" w:space="0" w:color="auto"/>
                        <w:bottom w:val="none" w:sz="0" w:space="0" w:color="auto"/>
                        <w:right w:val="none" w:sz="0" w:space="0" w:color="auto"/>
                      </w:divBdr>
                    </w:div>
                  </w:divsChild>
                </w:div>
                <w:div w:id="2007173292">
                  <w:marLeft w:val="0"/>
                  <w:marRight w:val="0"/>
                  <w:marTop w:val="0"/>
                  <w:marBottom w:val="0"/>
                  <w:divBdr>
                    <w:top w:val="none" w:sz="0" w:space="0" w:color="auto"/>
                    <w:left w:val="none" w:sz="0" w:space="0" w:color="auto"/>
                    <w:bottom w:val="none" w:sz="0" w:space="0" w:color="auto"/>
                    <w:right w:val="none" w:sz="0" w:space="0" w:color="auto"/>
                  </w:divBdr>
                  <w:divsChild>
                    <w:div w:id="288509146">
                      <w:marLeft w:val="0"/>
                      <w:marRight w:val="0"/>
                      <w:marTop w:val="0"/>
                      <w:marBottom w:val="0"/>
                      <w:divBdr>
                        <w:top w:val="none" w:sz="0" w:space="0" w:color="auto"/>
                        <w:left w:val="none" w:sz="0" w:space="0" w:color="auto"/>
                        <w:bottom w:val="none" w:sz="0" w:space="0" w:color="auto"/>
                        <w:right w:val="none" w:sz="0" w:space="0" w:color="auto"/>
                      </w:divBdr>
                    </w:div>
                  </w:divsChild>
                </w:div>
                <w:div w:id="599266786">
                  <w:marLeft w:val="0"/>
                  <w:marRight w:val="0"/>
                  <w:marTop w:val="0"/>
                  <w:marBottom w:val="0"/>
                  <w:divBdr>
                    <w:top w:val="none" w:sz="0" w:space="0" w:color="auto"/>
                    <w:left w:val="none" w:sz="0" w:space="0" w:color="auto"/>
                    <w:bottom w:val="none" w:sz="0" w:space="0" w:color="auto"/>
                    <w:right w:val="none" w:sz="0" w:space="0" w:color="auto"/>
                  </w:divBdr>
                  <w:divsChild>
                    <w:div w:id="1034115353">
                      <w:marLeft w:val="0"/>
                      <w:marRight w:val="0"/>
                      <w:marTop w:val="0"/>
                      <w:marBottom w:val="0"/>
                      <w:divBdr>
                        <w:top w:val="none" w:sz="0" w:space="0" w:color="auto"/>
                        <w:left w:val="none" w:sz="0" w:space="0" w:color="auto"/>
                        <w:bottom w:val="none" w:sz="0" w:space="0" w:color="auto"/>
                        <w:right w:val="none" w:sz="0" w:space="0" w:color="auto"/>
                      </w:divBdr>
                    </w:div>
                  </w:divsChild>
                </w:div>
                <w:div w:id="2061975914">
                  <w:marLeft w:val="0"/>
                  <w:marRight w:val="0"/>
                  <w:marTop w:val="0"/>
                  <w:marBottom w:val="0"/>
                  <w:divBdr>
                    <w:top w:val="none" w:sz="0" w:space="0" w:color="auto"/>
                    <w:left w:val="none" w:sz="0" w:space="0" w:color="auto"/>
                    <w:bottom w:val="none" w:sz="0" w:space="0" w:color="auto"/>
                    <w:right w:val="none" w:sz="0" w:space="0" w:color="auto"/>
                  </w:divBdr>
                  <w:divsChild>
                    <w:div w:id="449785615">
                      <w:marLeft w:val="0"/>
                      <w:marRight w:val="0"/>
                      <w:marTop w:val="0"/>
                      <w:marBottom w:val="0"/>
                      <w:divBdr>
                        <w:top w:val="none" w:sz="0" w:space="0" w:color="auto"/>
                        <w:left w:val="none" w:sz="0" w:space="0" w:color="auto"/>
                        <w:bottom w:val="none" w:sz="0" w:space="0" w:color="auto"/>
                        <w:right w:val="none" w:sz="0" w:space="0" w:color="auto"/>
                      </w:divBdr>
                    </w:div>
                  </w:divsChild>
                </w:div>
                <w:div w:id="979965397">
                  <w:marLeft w:val="0"/>
                  <w:marRight w:val="0"/>
                  <w:marTop w:val="0"/>
                  <w:marBottom w:val="0"/>
                  <w:divBdr>
                    <w:top w:val="none" w:sz="0" w:space="0" w:color="auto"/>
                    <w:left w:val="none" w:sz="0" w:space="0" w:color="auto"/>
                    <w:bottom w:val="none" w:sz="0" w:space="0" w:color="auto"/>
                    <w:right w:val="none" w:sz="0" w:space="0" w:color="auto"/>
                  </w:divBdr>
                  <w:divsChild>
                    <w:div w:id="460616577">
                      <w:marLeft w:val="0"/>
                      <w:marRight w:val="0"/>
                      <w:marTop w:val="0"/>
                      <w:marBottom w:val="0"/>
                      <w:divBdr>
                        <w:top w:val="none" w:sz="0" w:space="0" w:color="auto"/>
                        <w:left w:val="none" w:sz="0" w:space="0" w:color="auto"/>
                        <w:bottom w:val="none" w:sz="0" w:space="0" w:color="auto"/>
                        <w:right w:val="none" w:sz="0" w:space="0" w:color="auto"/>
                      </w:divBdr>
                    </w:div>
                  </w:divsChild>
                </w:div>
                <w:div w:id="1023359965">
                  <w:marLeft w:val="0"/>
                  <w:marRight w:val="0"/>
                  <w:marTop w:val="0"/>
                  <w:marBottom w:val="0"/>
                  <w:divBdr>
                    <w:top w:val="none" w:sz="0" w:space="0" w:color="auto"/>
                    <w:left w:val="none" w:sz="0" w:space="0" w:color="auto"/>
                    <w:bottom w:val="none" w:sz="0" w:space="0" w:color="auto"/>
                    <w:right w:val="none" w:sz="0" w:space="0" w:color="auto"/>
                  </w:divBdr>
                  <w:divsChild>
                    <w:div w:id="718826465">
                      <w:marLeft w:val="0"/>
                      <w:marRight w:val="0"/>
                      <w:marTop w:val="0"/>
                      <w:marBottom w:val="0"/>
                      <w:divBdr>
                        <w:top w:val="none" w:sz="0" w:space="0" w:color="auto"/>
                        <w:left w:val="none" w:sz="0" w:space="0" w:color="auto"/>
                        <w:bottom w:val="none" w:sz="0" w:space="0" w:color="auto"/>
                        <w:right w:val="none" w:sz="0" w:space="0" w:color="auto"/>
                      </w:divBdr>
                    </w:div>
                  </w:divsChild>
                </w:div>
                <w:div w:id="1348556874">
                  <w:marLeft w:val="0"/>
                  <w:marRight w:val="0"/>
                  <w:marTop w:val="0"/>
                  <w:marBottom w:val="0"/>
                  <w:divBdr>
                    <w:top w:val="none" w:sz="0" w:space="0" w:color="auto"/>
                    <w:left w:val="none" w:sz="0" w:space="0" w:color="auto"/>
                    <w:bottom w:val="none" w:sz="0" w:space="0" w:color="auto"/>
                    <w:right w:val="none" w:sz="0" w:space="0" w:color="auto"/>
                  </w:divBdr>
                  <w:divsChild>
                    <w:div w:id="355087326">
                      <w:marLeft w:val="0"/>
                      <w:marRight w:val="0"/>
                      <w:marTop w:val="0"/>
                      <w:marBottom w:val="0"/>
                      <w:divBdr>
                        <w:top w:val="none" w:sz="0" w:space="0" w:color="auto"/>
                        <w:left w:val="none" w:sz="0" w:space="0" w:color="auto"/>
                        <w:bottom w:val="none" w:sz="0" w:space="0" w:color="auto"/>
                        <w:right w:val="none" w:sz="0" w:space="0" w:color="auto"/>
                      </w:divBdr>
                    </w:div>
                  </w:divsChild>
                </w:div>
                <w:div w:id="245652371">
                  <w:marLeft w:val="0"/>
                  <w:marRight w:val="0"/>
                  <w:marTop w:val="0"/>
                  <w:marBottom w:val="0"/>
                  <w:divBdr>
                    <w:top w:val="none" w:sz="0" w:space="0" w:color="auto"/>
                    <w:left w:val="none" w:sz="0" w:space="0" w:color="auto"/>
                    <w:bottom w:val="none" w:sz="0" w:space="0" w:color="auto"/>
                    <w:right w:val="none" w:sz="0" w:space="0" w:color="auto"/>
                  </w:divBdr>
                  <w:divsChild>
                    <w:div w:id="513960050">
                      <w:marLeft w:val="0"/>
                      <w:marRight w:val="0"/>
                      <w:marTop w:val="0"/>
                      <w:marBottom w:val="0"/>
                      <w:divBdr>
                        <w:top w:val="none" w:sz="0" w:space="0" w:color="auto"/>
                        <w:left w:val="none" w:sz="0" w:space="0" w:color="auto"/>
                        <w:bottom w:val="none" w:sz="0" w:space="0" w:color="auto"/>
                        <w:right w:val="none" w:sz="0" w:space="0" w:color="auto"/>
                      </w:divBdr>
                    </w:div>
                  </w:divsChild>
                </w:div>
                <w:div w:id="2097438115">
                  <w:marLeft w:val="0"/>
                  <w:marRight w:val="0"/>
                  <w:marTop w:val="0"/>
                  <w:marBottom w:val="0"/>
                  <w:divBdr>
                    <w:top w:val="none" w:sz="0" w:space="0" w:color="auto"/>
                    <w:left w:val="none" w:sz="0" w:space="0" w:color="auto"/>
                    <w:bottom w:val="none" w:sz="0" w:space="0" w:color="auto"/>
                    <w:right w:val="none" w:sz="0" w:space="0" w:color="auto"/>
                  </w:divBdr>
                  <w:divsChild>
                    <w:div w:id="816846626">
                      <w:marLeft w:val="0"/>
                      <w:marRight w:val="0"/>
                      <w:marTop w:val="0"/>
                      <w:marBottom w:val="0"/>
                      <w:divBdr>
                        <w:top w:val="none" w:sz="0" w:space="0" w:color="auto"/>
                        <w:left w:val="none" w:sz="0" w:space="0" w:color="auto"/>
                        <w:bottom w:val="none" w:sz="0" w:space="0" w:color="auto"/>
                        <w:right w:val="none" w:sz="0" w:space="0" w:color="auto"/>
                      </w:divBdr>
                    </w:div>
                  </w:divsChild>
                </w:div>
                <w:div w:id="1625770729">
                  <w:marLeft w:val="0"/>
                  <w:marRight w:val="0"/>
                  <w:marTop w:val="0"/>
                  <w:marBottom w:val="0"/>
                  <w:divBdr>
                    <w:top w:val="none" w:sz="0" w:space="0" w:color="auto"/>
                    <w:left w:val="none" w:sz="0" w:space="0" w:color="auto"/>
                    <w:bottom w:val="none" w:sz="0" w:space="0" w:color="auto"/>
                    <w:right w:val="none" w:sz="0" w:space="0" w:color="auto"/>
                  </w:divBdr>
                  <w:divsChild>
                    <w:div w:id="1690057678">
                      <w:marLeft w:val="0"/>
                      <w:marRight w:val="0"/>
                      <w:marTop w:val="0"/>
                      <w:marBottom w:val="0"/>
                      <w:divBdr>
                        <w:top w:val="none" w:sz="0" w:space="0" w:color="auto"/>
                        <w:left w:val="none" w:sz="0" w:space="0" w:color="auto"/>
                        <w:bottom w:val="none" w:sz="0" w:space="0" w:color="auto"/>
                        <w:right w:val="none" w:sz="0" w:space="0" w:color="auto"/>
                      </w:divBdr>
                    </w:div>
                  </w:divsChild>
                </w:div>
                <w:div w:id="1666319463">
                  <w:marLeft w:val="0"/>
                  <w:marRight w:val="0"/>
                  <w:marTop w:val="0"/>
                  <w:marBottom w:val="0"/>
                  <w:divBdr>
                    <w:top w:val="none" w:sz="0" w:space="0" w:color="auto"/>
                    <w:left w:val="none" w:sz="0" w:space="0" w:color="auto"/>
                    <w:bottom w:val="none" w:sz="0" w:space="0" w:color="auto"/>
                    <w:right w:val="none" w:sz="0" w:space="0" w:color="auto"/>
                  </w:divBdr>
                  <w:divsChild>
                    <w:div w:id="1772118652">
                      <w:marLeft w:val="0"/>
                      <w:marRight w:val="0"/>
                      <w:marTop w:val="0"/>
                      <w:marBottom w:val="0"/>
                      <w:divBdr>
                        <w:top w:val="none" w:sz="0" w:space="0" w:color="auto"/>
                        <w:left w:val="none" w:sz="0" w:space="0" w:color="auto"/>
                        <w:bottom w:val="none" w:sz="0" w:space="0" w:color="auto"/>
                        <w:right w:val="none" w:sz="0" w:space="0" w:color="auto"/>
                      </w:divBdr>
                    </w:div>
                  </w:divsChild>
                </w:div>
                <w:div w:id="374086467">
                  <w:marLeft w:val="0"/>
                  <w:marRight w:val="0"/>
                  <w:marTop w:val="0"/>
                  <w:marBottom w:val="0"/>
                  <w:divBdr>
                    <w:top w:val="none" w:sz="0" w:space="0" w:color="auto"/>
                    <w:left w:val="none" w:sz="0" w:space="0" w:color="auto"/>
                    <w:bottom w:val="none" w:sz="0" w:space="0" w:color="auto"/>
                    <w:right w:val="none" w:sz="0" w:space="0" w:color="auto"/>
                  </w:divBdr>
                  <w:divsChild>
                    <w:div w:id="1662387151">
                      <w:marLeft w:val="0"/>
                      <w:marRight w:val="0"/>
                      <w:marTop w:val="0"/>
                      <w:marBottom w:val="0"/>
                      <w:divBdr>
                        <w:top w:val="none" w:sz="0" w:space="0" w:color="auto"/>
                        <w:left w:val="none" w:sz="0" w:space="0" w:color="auto"/>
                        <w:bottom w:val="none" w:sz="0" w:space="0" w:color="auto"/>
                        <w:right w:val="none" w:sz="0" w:space="0" w:color="auto"/>
                      </w:divBdr>
                    </w:div>
                  </w:divsChild>
                </w:div>
                <w:div w:id="1057510486">
                  <w:marLeft w:val="0"/>
                  <w:marRight w:val="0"/>
                  <w:marTop w:val="0"/>
                  <w:marBottom w:val="0"/>
                  <w:divBdr>
                    <w:top w:val="none" w:sz="0" w:space="0" w:color="auto"/>
                    <w:left w:val="none" w:sz="0" w:space="0" w:color="auto"/>
                    <w:bottom w:val="none" w:sz="0" w:space="0" w:color="auto"/>
                    <w:right w:val="none" w:sz="0" w:space="0" w:color="auto"/>
                  </w:divBdr>
                  <w:divsChild>
                    <w:div w:id="1619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0374">
          <w:marLeft w:val="0"/>
          <w:marRight w:val="0"/>
          <w:marTop w:val="0"/>
          <w:marBottom w:val="0"/>
          <w:divBdr>
            <w:top w:val="none" w:sz="0" w:space="0" w:color="auto"/>
            <w:left w:val="none" w:sz="0" w:space="0" w:color="auto"/>
            <w:bottom w:val="none" w:sz="0" w:space="0" w:color="auto"/>
            <w:right w:val="none" w:sz="0" w:space="0" w:color="auto"/>
          </w:divBdr>
          <w:divsChild>
            <w:div w:id="478114904">
              <w:marLeft w:val="0"/>
              <w:marRight w:val="0"/>
              <w:marTop w:val="0"/>
              <w:marBottom w:val="0"/>
              <w:divBdr>
                <w:top w:val="none" w:sz="0" w:space="0" w:color="auto"/>
                <w:left w:val="none" w:sz="0" w:space="0" w:color="auto"/>
                <w:bottom w:val="none" w:sz="0" w:space="0" w:color="auto"/>
                <w:right w:val="none" w:sz="0" w:space="0" w:color="auto"/>
              </w:divBdr>
            </w:div>
            <w:div w:id="1102186092">
              <w:marLeft w:val="0"/>
              <w:marRight w:val="0"/>
              <w:marTop w:val="0"/>
              <w:marBottom w:val="0"/>
              <w:divBdr>
                <w:top w:val="none" w:sz="0" w:space="0" w:color="auto"/>
                <w:left w:val="none" w:sz="0" w:space="0" w:color="auto"/>
                <w:bottom w:val="none" w:sz="0" w:space="0" w:color="auto"/>
                <w:right w:val="none" w:sz="0" w:space="0" w:color="auto"/>
              </w:divBdr>
            </w:div>
            <w:div w:id="1975796403">
              <w:marLeft w:val="0"/>
              <w:marRight w:val="0"/>
              <w:marTop w:val="0"/>
              <w:marBottom w:val="0"/>
              <w:divBdr>
                <w:top w:val="none" w:sz="0" w:space="0" w:color="auto"/>
                <w:left w:val="none" w:sz="0" w:space="0" w:color="auto"/>
                <w:bottom w:val="none" w:sz="0" w:space="0" w:color="auto"/>
                <w:right w:val="none" w:sz="0" w:space="0" w:color="auto"/>
              </w:divBdr>
            </w:div>
            <w:div w:id="1772123938">
              <w:marLeft w:val="0"/>
              <w:marRight w:val="0"/>
              <w:marTop w:val="0"/>
              <w:marBottom w:val="0"/>
              <w:divBdr>
                <w:top w:val="none" w:sz="0" w:space="0" w:color="auto"/>
                <w:left w:val="none" w:sz="0" w:space="0" w:color="auto"/>
                <w:bottom w:val="none" w:sz="0" w:space="0" w:color="auto"/>
                <w:right w:val="none" w:sz="0" w:space="0" w:color="auto"/>
              </w:divBdr>
            </w:div>
            <w:div w:id="2094277374">
              <w:marLeft w:val="0"/>
              <w:marRight w:val="0"/>
              <w:marTop w:val="0"/>
              <w:marBottom w:val="0"/>
              <w:divBdr>
                <w:top w:val="none" w:sz="0" w:space="0" w:color="auto"/>
                <w:left w:val="none" w:sz="0" w:space="0" w:color="auto"/>
                <w:bottom w:val="none" w:sz="0" w:space="0" w:color="auto"/>
                <w:right w:val="none" w:sz="0" w:space="0" w:color="auto"/>
              </w:divBdr>
            </w:div>
          </w:divsChild>
        </w:div>
        <w:div w:id="1375502155">
          <w:marLeft w:val="0"/>
          <w:marRight w:val="0"/>
          <w:marTop w:val="0"/>
          <w:marBottom w:val="0"/>
          <w:divBdr>
            <w:top w:val="none" w:sz="0" w:space="0" w:color="auto"/>
            <w:left w:val="none" w:sz="0" w:space="0" w:color="auto"/>
            <w:bottom w:val="none" w:sz="0" w:space="0" w:color="auto"/>
            <w:right w:val="none" w:sz="0" w:space="0" w:color="auto"/>
          </w:divBdr>
          <w:divsChild>
            <w:div w:id="104471012">
              <w:marLeft w:val="0"/>
              <w:marRight w:val="0"/>
              <w:marTop w:val="0"/>
              <w:marBottom w:val="0"/>
              <w:divBdr>
                <w:top w:val="none" w:sz="0" w:space="0" w:color="auto"/>
                <w:left w:val="none" w:sz="0" w:space="0" w:color="auto"/>
                <w:bottom w:val="none" w:sz="0" w:space="0" w:color="auto"/>
                <w:right w:val="none" w:sz="0" w:space="0" w:color="auto"/>
              </w:divBdr>
            </w:div>
            <w:div w:id="1632974979">
              <w:marLeft w:val="0"/>
              <w:marRight w:val="0"/>
              <w:marTop w:val="0"/>
              <w:marBottom w:val="0"/>
              <w:divBdr>
                <w:top w:val="none" w:sz="0" w:space="0" w:color="auto"/>
                <w:left w:val="none" w:sz="0" w:space="0" w:color="auto"/>
                <w:bottom w:val="none" w:sz="0" w:space="0" w:color="auto"/>
                <w:right w:val="none" w:sz="0" w:space="0" w:color="auto"/>
              </w:divBdr>
            </w:div>
            <w:div w:id="293368257">
              <w:marLeft w:val="0"/>
              <w:marRight w:val="0"/>
              <w:marTop w:val="0"/>
              <w:marBottom w:val="0"/>
              <w:divBdr>
                <w:top w:val="none" w:sz="0" w:space="0" w:color="auto"/>
                <w:left w:val="none" w:sz="0" w:space="0" w:color="auto"/>
                <w:bottom w:val="none" w:sz="0" w:space="0" w:color="auto"/>
                <w:right w:val="none" w:sz="0" w:space="0" w:color="auto"/>
              </w:divBdr>
            </w:div>
            <w:div w:id="1410733508">
              <w:marLeft w:val="0"/>
              <w:marRight w:val="0"/>
              <w:marTop w:val="0"/>
              <w:marBottom w:val="0"/>
              <w:divBdr>
                <w:top w:val="none" w:sz="0" w:space="0" w:color="auto"/>
                <w:left w:val="none" w:sz="0" w:space="0" w:color="auto"/>
                <w:bottom w:val="none" w:sz="0" w:space="0" w:color="auto"/>
                <w:right w:val="none" w:sz="0" w:space="0" w:color="auto"/>
              </w:divBdr>
            </w:div>
            <w:div w:id="159541187">
              <w:marLeft w:val="0"/>
              <w:marRight w:val="0"/>
              <w:marTop w:val="0"/>
              <w:marBottom w:val="0"/>
              <w:divBdr>
                <w:top w:val="none" w:sz="0" w:space="0" w:color="auto"/>
                <w:left w:val="none" w:sz="0" w:space="0" w:color="auto"/>
                <w:bottom w:val="none" w:sz="0" w:space="0" w:color="auto"/>
                <w:right w:val="none" w:sz="0" w:space="0" w:color="auto"/>
              </w:divBdr>
            </w:div>
          </w:divsChild>
        </w:div>
        <w:div w:id="2132748643">
          <w:marLeft w:val="0"/>
          <w:marRight w:val="0"/>
          <w:marTop w:val="0"/>
          <w:marBottom w:val="0"/>
          <w:divBdr>
            <w:top w:val="none" w:sz="0" w:space="0" w:color="auto"/>
            <w:left w:val="none" w:sz="0" w:space="0" w:color="auto"/>
            <w:bottom w:val="none" w:sz="0" w:space="0" w:color="auto"/>
            <w:right w:val="none" w:sz="0" w:space="0" w:color="auto"/>
          </w:divBdr>
          <w:divsChild>
            <w:div w:id="321349468">
              <w:marLeft w:val="0"/>
              <w:marRight w:val="0"/>
              <w:marTop w:val="0"/>
              <w:marBottom w:val="0"/>
              <w:divBdr>
                <w:top w:val="none" w:sz="0" w:space="0" w:color="auto"/>
                <w:left w:val="none" w:sz="0" w:space="0" w:color="auto"/>
                <w:bottom w:val="none" w:sz="0" w:space="0" w:color="auto"/>
                <w:right w:val="none" w:sz="0" w:space="0" w:color="auto"/>
              </w:divBdr>
            </w:div>
            <w:div w:id="1409576600">
              <w:marLeft w:val="0"/>
              <w:marRight w:val="0"/>
              <w:marTop w:val="0"/>
              <w:marBottom w:val="0"/>
              <w:divBdr>
                <w:top w:val="none" w:sz="0" w:space="0" w:color="auto"/>
                <w:left w:val="none" w:sz="0" w:space="0" w:color="auto"/>
                <w:bottom w:val="none" w:sz="0" w:space="0" w:color="auto"/>
                <w:right w:val="none" w:sz="0" w:space="0" w:color="auto"/>
              </w:divBdr>
            </w:div>
            <w:div w:id="1945306692">
              <w:marLeft w:val="0"/>
              <w:marRight w:val="0"/>
              <w:marTop w:val="0"/>
              <w:marBottom w:val="0"/>
              <w:divBdr>
                <w:top w:val="none" w:sz="0" w:space="0" w:color="auto"/>
                <w:left w:val="none" w:sz="0" w:space="0" w:color="auto"/>
                <w:bottom w:val="none" w:sz="0" w:space="0" w:color="auto"/>
                <w:right w:val="none" w:sz="0" w:space="0" w:color="auto"/>
              </w:divBdr>
            </w:div>
            <w:div w:id="1546485304">
              <w:marLeft w:val="0"/>
              <w:marRight w:val="0"/>
              <w:marTop w:val="0"/>
              <w:marBottom w:val="0"/>
              <w:divBdr>
                <w:top w:val="none" w:sz="0" w:space="0" w:color="auto"/>
                <w:left w:val="none" w:sz="0" w:space="0" w:color="auto"/>
                <w:bottom w:val="none" w:sz="0" w:space="0" w:color="auto"/>
                <w:right w:val="none" w:sz="0" w:space="0" w:color="auto"/>
              </w:divBdr>
            </w:div>
            <w:div w:id="235405972">
              <w:marLeft w:val="0"/>
              <w:marRight w:val="0"/>
              <w:marTop w:val="0"/>
              <w:marBottom w:val="0"/>
              <w:divBdr>
                <w:top w:val="none" w:sz="0" w:space="0" w:color="auto"/>
                <w:left w:val="none" w:sz="0" w:space="0" w:color="auto"/>
                <w:bottom w:val="none" w:sz="0" w:space="0" w:color="auto"/>
                <w:right w:val="none" w:sz="0" w:space="0" w:color="auto"/>
              </w:divBdr>
            </w:div>
          </w:divsChild>
        </w:div>
        <w:div w:id="1079016450">
          <w:marLeft w:val="0"/>
          <w:marRight w:val="0"/>
          <w:marTop w:val="0"/>
          <w:marBottom w:val="0"/>
          <w:divBdr>
            <w:top w:val="none" w:sz="0" w:space="0" w:color="auto"/>
            <w:left w:val="none" w:sz="0" w:space="0" w:color="auto"/>
            <w:bottom w:val="none" w:sz="0" w:space="0" w:color="auto"/>
            <w:right w:val="none" w:sz="0" w:space="0" w:color="auto"/>
          </w:divBdr>
          <w:divsChild>
            <w:div w:id="297998293">
              <w:marLeft w:val="0"/>
              <w:marRight w:val="0"/>
              <w:marTop w:val="0"/>
              <w:marBottom w:val="0"/>
              <w:divBdr>
                <w:top w:val="none" w:sz="0" w:space="0" w:color="auto"/>
                <w:left w:val="none" w:sz="0" w:space="0" w:color="auto"/>
                <w:bottom w:val="none" w:sz="0" w:space="0" w:color="auto"/>
                <w:right w:val="none" w:sz="0" w:space="0" w:color="auto"/>
              </w:divBdr>
            </w:div>
            <w:div w:id="125054004">
              <w:marLeft w:val="0"/>
              <w:marRight w:val="0"/>
              <w:marTop w:val="0"/>
              <w:marBottom w:val="0"/>
              <w:divBdr>
                <w:top w:val="none" w:sz="0" w:space="0" w:color="auto"/>
                <w:left w:val="none" w:sz="0" w:space="0" w:color="auto"/>
                <w:bottom w:val="none" w:sz="0" w:space="0" w:color="auto"/>
                <w:right w:val="none" w:sz="0" w:space="0" w:color="auto"/>
              </w:divBdr>
            </w:div>
            <w:div w:id="509565585">
              <w:marLeft w:val="0"/>
              <w:marRight w:val="0"/>
              <w:marTop w:val="0"/>
              <w:marBottom w:val="0"/>
              <w:divBdr>
                <w:top w:val="none" w:sz="0" w:space="0" w:color="auto"/>
                <w:left w:val="none" w:sz="0" w:space="0" w:color="auto"/>
                <w:bottom w:val="none" w:sz="0" w:space="0" w:color="auto"/>
                <w:right w:val="none" w:sz="0" w:space="0" w:color="auto"/>
              </w:divBdr>
            </w:div>
            <w:div w:id="546526427">
              <w:marLeft w:val="0"/>
              <w:marRight w:val="0"/>
              <w:marTop w:val="0"/>
              <w:marBottom w:val="0"/>
              <w:divBdr>
                <w:top w:val="none" w:sz="0" w:space="0" w:color="auto"/>
                <w:left w:val="none" w:sz="0" w:space="0" w:color="auto"/>
                <w:bottom w:val="none" w:sz="0" w:space="0" w:color="auto"/>
                <w:right w:val="none" w:sz="0" w:space="0" w:color="auto"/>
              </w:divBdr>
            </w:div>
            <w:div w:id="1415978318">
              <w:marLeft w:val="0"/>
              <w:marRight w:val="0"/>
              <w:marTop w:val="0"/>
              <w:marBottom w:val="0"/>
              <w:divBdr>
                <w:top w:val="none" w:sz="0" w:space="0" w:color="auto"/>
                <w:left w:val="none" w:sz="0" w:space="0" w:color="auto"/>
                <w:bottom w:val="none" w:sz="0" w:space="0" w:color="auto"/>
                <w:right w:val="none" w:sz="0" w:space="0" w:color="auto"/>
              </w:divBdr>
            </w:div>
          </w:divsChild>
        </w:div>
        <w:div w:id="1322465055">
          <w:marLeft w:val="0"/>
          <w:marRight w:val="0"/>
          <w:marTop w:val="0"/>
          <w:marBottom w:val="0"/>
          <w:divBdr>
            <w:top w:val="none" w:sz="0" w:space="0" w:color="auto"/>
            <w:left w:val="none" w:sz="0" w:space="0" w:color="auto"/>
            <w:bottom w:val="none" w:sz="0" w:space="0" w:color="auto"/>
            <w:right w:val="none" w:sz="0" w:space="0" w:color="auto"/>
          </w:divBdr>
          <w:divsChild>
            <w:div w:id="2111508148">
              <w:marLeft w:val="0"/>
              <w:marRight w:val="0"/>
              <w:marTop w:val="0"/>
              <w:marBottom w:val="0"/>
              <w:divBdr>
                <w:top w:val="none" w:sz="0" w:space="0" w:color="auto"/>
                <w:left w:val="none" w:sz="0" w:space="0" w:color="auto"/>
                <w:bottom w:val="none" w:sz="0" w:space="0" w:color="auto"/>
                <w:right w:val="none" w:sz="0" w:space="0" w:color="auto"/>
              </w:divBdr>
            </w:div>
            <w:div w:id="777532033">
              <w:marLeft w:val="0"/>
              <w:marRight w:val="0"/>
              <w:marTop w:val="0"/>
              <w:marBottom w:val="0"/>
              <w:divBdr>
                <w:top w:val="none" w:sz="0" w:space="0" w:color="auto"/>
                <w:left w:val="none" w:sz="0" w:space="0" w:color="auto"/>
                <w:bottom w:val="none" w:sz="0" w:space="0" w:color="auto"/>
                <w:right w:val="none" w:sz="0" w:space="0" w:color="auto"/>
              </w:divBdr>
            </w:div>
            <w:div w:id="188417095">
              <w:marLeft w:val="0"/>
              <w:marRight w:val="0"/>
              <w:marTop w:val="0"/>
              <w:marBottom w:val="0"/>
              <w:divBdr>
                <w:top w:val="none" w:sz="0" w:space="0" w:color="auto"/>
                <w:left w:val="none" w:sz="0" w:space="0" w:color="auto"/>
                <w:bottom w:val="none" w:sz="0" w:space="0" w:color="auto"/>
                <w:right w:val="none" w:sz="0" w:space="0" w:color="auto"/>
              </w:divBdr>
            </w:div>
            <w:div w:id="231234493">
              <w:marLeft w:val="0"/>
              <w:marRight w:val="0"/>
              <w:marTop w:val="0"/>
              <w:marBottom w:val="0"/>
              <w:divBdr>
                <w:top w:val="none" w:sz="0" w:space="0" w:color="auto"/>
                <w:left w:val="none" w:sz="0" w:space="0" w:color="auto"/>
                <w:bottom w:val="none" w:sz="0" w:space="0" w:color="auto"/>
                <w:right w:val="none" w:sz="0" w:space="0" w:color="auto"/>
              </w:divBdr>
            </w:div>
            <w:div w:id="808279719">
              <w:marLeft w:val="0"/>
              <w:marRight w:val="0"/>
              <w:marTop w:val="0"/>
              <w:marBottom w:val="0"/>
              <w:divBdr>
                <w:top w:val="none" w:sz="0" w:space="0" w:color="auto"/>
                <w:left w:val="none" w:sz="0" w:space="0" w:color="auto"/>
                <w:bottom w:val="none" w:sz="0" w:space="0" w:color="auto"/>
                <w:right w:val="none" w:sz="0" w:space="0" w:color="auto"/>
              </w:divBdr>
            </w:div>
          </w:divsChild>
        </w:div>
        <w:div w:id="1158495419">
          <w:marLeft w:val="0"/>
          <w:marRight w:val="0"/>
          <w:marTop w:val="0"/>
          <w:marBottom w:val="0"/>
          <w:divBdr>
            <w:top w:val="none" w:sz="0" w:space="0" w:color="auto"/>
            <w:left w:val="none" w:sz="0" w:space="0" w:color="auto"/>
            <w:bottom w:val="none" w:sz="0" w:space="0" w:color="auto"/>
            <w:right w:val="none" w:sz="0" w:space="0" w:color="auto"/>
          </w:divBdr>
        </w:div>
        <w:div w:id="1898392585">
          <w:marLeft w:val="0"/>
          <w:marRight w:val="0"/>
          <w:marTop w:val="0"/>
          <w:marBottom w:val="0"/>
          <w:divBdr>
            <w:top w:val="none" w:sz="0" w:space="0" w:color="auto"/>
            <w:left w:val="none" w:sz="0" w:space="0" w:color="auto"/>
            <w:bottom w:val="none" w:sz="0" w:space="0" w:color="auto"/>
            <w:right w:val="none" w:sz="0" w:space="0" w:color="auto"/>
          </w:divBdr>
        </w:div>
        <w:div w:id="1565526904">
          <w:marLeft w:val="0"/>
          <w:marRight w:val="0"/>
          <w:marTop w:val="0"/>
          <w:marBottom w:val="0"/>
          <w:divBdr>
            <w:top w:val="none" w:sz="0" w:space="0" w:color="auto"/>
            <w:left w:val="none" w:sz="0" w:space="0" w:color="auto"/>
            <w:bottom w:val="none" w:sz="0" w:space="0" w:color="auto"/>
            <w:right w:val="none" w:sz="0" w:space="0" w:color="auto"/>
          </w:divBdr>
        </w:div>
        <w:div w:id="2124762385">
          <w:marLeft w:val="0"/>
          <w:marRight w:val="0"/>
          <w:marTop w:val="0"/>
          <w:marBottom w:val="0"/>
          <w:divBdr>
            <w:top w:val="none" w:sz="0" w:space="0" w:color="auto"/>
            <w:left w:val="none" w:sz="0" w:space="0" w:color="auto"/>
            <w:bottom w:val="none" w:sz="0" w:space="0" w:color="auto"/>
            <w:right w:val="none" w:sz="0" w:space="0" w:color="auto"/>
          </w:divBdr>
        </w:div>
        <w:div w:id="392896393">
          <w:marLeft w:val="0"/>
          <w:marRight w:val="0"/>
          <w:marTop w:val="0"/>
          <w:marBottom w:val="0"/>
          <w:divBdr>
            <w:top w:val="none" w:sz="0" w:space="0" w:color="auto"/>
            <w:left w:val="none" w:sz="0" w:space="0" w:color="auto"/>
            <w:bottom w:val="none" w:sz="0" w:space="0" w:color="auto"/>
            <w:right w:val="none" w:sz="0" w:space="0" w:color="auto"/>
          </w:divBdr>
        </w:div>
        <w:div w:id="1093555151">
          <w:marLeft w:val="0"/>
          <w:marRight w:val="0"/>
          <w:marTop w:val="0"/>
          <w:marBottom w:val="0"/>
          <w:divBdr>
            <w:top w:val="none" w:sz="0" w:space="0" w:color="auto"/>
            <w:left w:val="none" w:sz="0" w:space="0" w:color="auto"/>
            <w:bottom w:val="none" w:sz="0" w:space="0" w:color="auto"/>
            <w:right w:val="none" w:sz="0" w:space="0" w:color="auto"/>
          </w:divBdr>
          <w:divsChild>
            <w:div w:id="1557005544">
              <w:marLeft w:val="0"/>
              <w:marRight w:val="0"/>
              <w:marTop w:val="0"/>
              <w:marBottom w:val="0"/>
              <w:divBdr>
                <w:top w:val="none" w:sz="0" w:space="0" w:color="auto"/>
                <w:left w:val="none" w:sz="0" w:space="0" w:color="auto"/>
                <w:bottom w:val="none" w:sz="0" w:space="0" w:color="auto"/>
                <w:right w:val="none" w:sz="0" w:space="0" w:color="auto"/>
              </w:divBdr>
            </w:div>
            <w:div w:id="1774478002">
              <w:marLeft w:val="0"/>
              <w:marRight w:val="0"/>
              <w:marTop w:val="0"/>
              <w:marBottom w:val="0"/>
              <w:divBdr>
                <w:top w:val="none" w:sz="0" w:space="0" w:color="auto"/>
                <w:left w:val="none" w:sz="0" w:space="0" w:color="auto"/>
                <w:bottom w:val="none" w:sz="0" w:space="0" w:color="auto"/>
                <w:right w:val="none" w:sz="0" w:space="0" w:color="auto"/>
              </w:divBdr>
            </w:div>
            <w:div w:id="2113938783">
              <w:marLeft w:val="0"/>
              <w:marRight w:val="0"/>
              <w:marTop w:val="0"/>
              <w:marBottom w:val="0"/>
              <w:divBdr>
                <w:top w:val="none" w:sz="0" w:space="0" w:color="auto"/>
                <w:left w:val="none" w:sz="0" w:space="0" w:color="auto"/>
                <w:bottom w:val="none" w:sz="0" w:space="0" w:color="auto"/>
                <w:right w:val="none" w:sz="0" w:space="0" w:color="auto"/>
              </w:divBdr>
            </w:div>
            <w:div w:id="60250313">
              <w:marLeft w:val="0"/>
              <w:marRight w:val="0"/>
              <w:marTop w:val="0"/>
              <w:marBottom w:val="0"/>
              <w:divBdr>
                <w:top w:val="none" w:sz="0" w:space="0" w:color="auto"/>
                <w:left w:val="none" w:sz="0" w:space="0" w:color="auto"/>
                <w:bottom w:val="none" w:sz="0" w:space="0" w:color="auto"/>
                <w:right w:val="none" w:sz="0" w:space="0" w:color="auto"/>
              </w:divBdr>
            </w:div>
          </w:divsChild>
        </w:div>
        <w:div w:id="906568367">
          <w:marLeft w:val="0"/>
          <w:marRight w:val="0"/>
          <w:marTop w:val="0"/>
          <w:marBottom w:val="0"/>
          <w:divBdr>
            <w:top w:val="none" w:sz="0" w:space="0" w:color="auto"/>
            <w:left w:val="none" w:sz="0" w:space="0" w:color="auto"/>
            <w:bottom w:val="none" w:sz="0" w:space="0" w:color="auto"/>
            <w:right w:val="none" w:sz="0" w:space="0" w:color="auto"/>
          </w:divBdr>
          <w:divsChild>
            <w:div w:id="1347443726">
              <w:marLeft w:val="0"/>
              <w:marRight w:val="0"/>
              <w:marTop w:val="0"/>
              <w:marBottom w:val="0"/>
              <w:divBdr>
                <w:top w:val="none" w:sz="0" w:space="0" w:color="auto"/>
                <w:left w:val="none" w:sz="0" w:space="0" w:color="auto"/>
                <w:bottom w:val="none" w:sz="0" w:space="0" w:color="auto"/>
                <w:right w:val="none" w:sz="0" w:space="0" w:color="auto"/>
              </w:divBdr>
            </w:div>
            <w:div w:id="5178151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
            <w:div w:id="1722903128">
              <w:marLeft w:val="0"/>
              <w:marRight w:val="0"/>
              <w:marTop w:val="0"/>
              <w:marBottom w:val="0"/>
              <w:divBdr>
                <w:top w:val="none" w:sz="0" w:space="0" w:color="auto"/>
                <w:left w:val="none" w:sz="0" w:space="0" w:color="auto"/>
                <w:bottom w:val="none" w:sz="0" w:space="0" w:color="auto"/>
                <w:right w:val="none" w:sz="0" w:space="0" w:color="auto"/>
              </w:divBdr>
            </w:div>
            <w:div w:id="1706832250">
              <w:marLeft w:val="0"/>
              <w:marRight w:val="0"/>
              <w:marTop w:val="0"/>
              <w:marBottom w:val="0"/>
              <w:divBdr>
                <w:top w:val="none" w:sz="0" w:space="0" w:color="auto"/>
                <w:left w:val="none" w:sz="0" w:space="0" w:color="auto"/>
                <w:bottom w:val="none" w:sz="0" w:space="0" w:color="auto"/>
                <w:right w:val="none" w:sz="0" w:space="0" w:color="auto"/>
              </w:divBdr>
            </w:div>
          </w:divsChild>
        </w:div>
        <w:div w:id="720444791">
          <w:marLeft w:val="0"/>
          <w:marRight w:val="0"/>
          <w:marTop w:val="0"/>
          <w:marBottom w:val="0"/>
          <w:divBdr>
            <w:top w:val="none" w:sz="0" w:space="0" w:color="auto"/>
            <w:left w:val="none" w:sz="0" w:space="0" w:color="auto"/>
            <w:bottom w:val="none" w:sz="0" w:space="0" w:color="auto"/>
            <w:right w:val="none" w:sz="0" w:space="0" w:color="auto"/>
          </w:divBdr>
          <w:divsChild>
            <w:div w:id="394090040">
              <w:marLeft w:val="0"/>
              <w:marRight w:val="0"/>
              <w:marTop w:val="0"/>
              <w:marBottom w:val="0"/>
              <w:divBdr>
                <w:top w:val="none" w:sz="0" w:space="0" w:color="auto"/>
                <w:left w:val="none" w:sz="0" w:space="0" w:color="auto"/>
                <w:bottom w:val="none" w:sz="0" w:space="0" w:color="auto"/>
                <w:right w:val="none" w:sz="0" w:space="0" w:color="auto"/>
              </w:divBdr>
            </w:div>
            <w:div w:id="1410418460">
              <w:marLeft w:val="0"/>
              <w:marRight w:val="0"/>
              <w:marTop w:val="0"/>
              <w:marBottom w:val="0"/>
              <w:divBdr>
                <w:top w:val="none" w:sz="0" w:space="0" w:color="auto"/>
                <w:left w:val="none" w:sz="0" w:space="0" w:color="auto"/>
                <w:bottom w:val="none" w:sz="0" w:space="0" w:color="auto"/>
                <w:right w:val="none" w:sz="0" w:space="0" w:color="auto"/>
              </w:divBdr>
            </w:div>
            <w:div w:id="442772069">
              <w:marLeft w:val="0"/>
              <w:marRight w:val="0"/>
              <w:marTop w:val="0"/>
              <w:marBottom w:val="0"/>
              <w:divBdr>
                <w:top w:val="none" w:sz="0" w:space="0" w:color="auto"/>
                <w:left w:val="none" w:sz="0" w:space="0" w:color="auto"/>
                <w:bottom w:val="none" w:sz="0" w:space="0" w:color="auto"/>
                <w:right w:val="none" w:sz="0" w:space="0" w:color="auto"/>
              </w:divBdr>
            </w:div>
            <w:div w:id="204871152">
              <w:marLeft w:val="0"/>
              <w:marRight w:val="0"/>
              <w:marTop w:val="0"/>
              <w:marBottom w:val="0"/>
              <w:divBdr>
                <w:top w:val="none" w:sz="0" w:space="0" w:color="auto"/>
                <w:left w:val="none" w:sz="0" w:space="0" w:color="auto"/>
                <w:bottom w:val="none" w:sz="0" w:space="0" w:color="auto"/>
                <w:right w:val="none" w:sz="0" w:space="0" w:color="auto"/>
              </w:divBdr>
            </w:div>
          </w:divsChild>
        </w:div>
        <w:div w:id="1494562048">
          <w:marLeft w:val="0"/>
          <w:marRight w:val="0"/>
          <w:marTop w:val="0"/>
          <w:marBottom w:val="0"/>
          <w:divBdr>
            <w:top w:val="none" w:sz="0" w:space="0" w:color="auto"/>
            <w:left w:val="none" w:sz="0" w:space="0" w:color="auto"/>
            <w:bottom w:val="none" w:sz="0" w:space="0" w:color="auto"/>
            <w:right w:val="none" w:sz="0" w:space="0" w:color="auto"/>
          </w:divBdr>
          <w:divsChild>
            <w:div w:id="1830945319">
              <w:marLeft w:val="0"/>
              <w:marRight w:val="0"/>
              <w:marTop w:val="0"/>
              <w:marBottom w:val="0"/>
              <w:divBdr>
                <w:top w:val="none" w:sz="0" w:space="0" w:color="auto"/>
                <w:left w:val="none" w:sz="0" w:space="0" w:color="auto"/>
                <w:bottom w:val="none" w:sz="0" w:space="0" w:color="auto"/>
                <w:right w:val="none" w:sz="0" w:space="0" w:color="auto"/>
              </w:divBdr>
            </w:div>
            <w:div w:id="1291203501">
              <w:marLeft w:val="0"/>
              <w:marRight w:val="0"/>
              <w:marTop w:val="0"/>
              <w:marBottom w:val="0"/>
              <w:divBdr>
                <w:top w:val="none" w:sz="0" w:space="0" w:color="auto"/>
                <w:left w:val="none" w:sz="0" w:space="0" w:color="auto"/>
                <w:bottom w:val="none" w:sz="0" w:space="0" w:color="auto"/>
                <w:right w:val="none" w:sz="0" w:space="0" w:color="auto"/>
              </w:divBdr>
            </w:div>
            <w:div w:id="499468162">
              <w:marLeft w:val="0"/>
              <w:marRight w:val="0"/>
              <w:marTop w:val="0"/>
              <w:marBottom w:val="0"/>
              <w:divBdr>
                <w:top w:val="none" w:sz="0" w:space="0" w:color="auto"/>
                <w:left w:val="none" w:sz="0" w:space="0" w:color="auto"/>
                <w:bottom w:val="none" w:sz="0" w:space="0" w:color="auto"/>
                <w:right w:val="none" w:sz="0" w:space="0" w:color="auto"/>
              </w:divBdr>
            </w:div>
            <w:div w:id="1811442122">
              <w:marLeft w:val="0"/>
              <w:marRight w:val="0"/>
              <w:marTop w:val="0"/>
              <w:marBottom w:val="0"/>
              <w:divBdr>
                <w:top w:val="none" w:sz="0" w:space="0" w:color="auto"/>
                <w:left w:val="none" w:sz="0" w:space="0" w:color="auto"/>
                <w:bottom w:val="none" w:sz="0" w:space="0" w:color="auto"/>
                <w:right w:val="none" w:sz="0" w:space="0" w:color="auto"/>
              </w:divBdr>
            </w:div>
            <w:div w:id="126746806">
              <w:marLeft w:val="0"/>
              <w:marRight w:val="0"/>
              <w:marTop w:val="0"/>
              <w:marBottom w:val="0"/>
              <w:divBdr>
                <w:top w:val="none" w:sz="0" w:space="0" w:color="auto"/>
                <w:left w:val="none" w:sz="0" w:space="0" w:color="auto"/>
                <w:bottom w:val="none" w:sz="0" w:space="0" w:color="auto"/>
                <w:right w:val="none" w:sz="0" w:space="0" w:color="auto"/>
              </w:divBdr>
            </w:div>
          </w:divsChild>
        </w:div>
        <w:div w:id="1658455762">
          <w:marLeft w:val="0"/>
          <w:marRight w:val="0"/>
          <w:marTop w:val="0"/>
          <w:marBottom w:val="0"/>
          <w:divBdr>
            <w:top w:val="none" w:sz="0" w:space="0" w:color="auto"/>
            <w:left w:val="none" w:sz="0" w:space="0" w:color="auto"/>
            <w:bottom w:val="none" w:sz="0" w:space="0" w:color="auto"/>
            <w:right w:val="none" w:sz="0" w:space="0" w:color="auto"/>
          </w:divBdr>
          <w:divsChild>
            <w:div w:id="1553346727">
              <w:marLeft w:val="0"/>
              <w:marRight w:val="0"/>
              <w:marTop w:val="0"/>
              <w:marBottom w:val="0"/>
              <w:divBdr>
                <w:top w:val="none" w:sz="0" w:space="0" w:color="auto"/>
                <w:left w:val="none" w:sz="0" w:space="0" w:color="auto"/>
                <w:bottom w:val="none" w:sz="0" w:space="0" w:color="auto"/>
                <w:right w:val="none" w:sz="0" w:space="0" w:color="auto"/>
              </w:divBdr>
            </w:div>
            <w:div w:id="76559532">
              <w:marLeft w:val="0"/>
              <w:marRight w:val="0"/>
              <w:marTop w:val="0"/>
              <w:marBottom w:val="0"/>
              <w:divBdr>
                <w:top w:val="none" w:sz="0" w:space="0" w:color="auto"/>
                <w:left w:val="none" w:sz="0" w:space="0" w:color="auto"/>
                <w:bottom w:val="none" w:sz="0" w:space="0" w:color="auto"/>
                <w:right w:val="none" w:sz="0" w:space="0" w:color="auto"/>
              </w:divBdr>
            </w:div>
            <w:div w:id="560218618">
              <w:marLeft w:val="0"/>
              <w:marRight w:val="0"/>
              <w:marTop w:val="0"/>
              <w:marBottom w:val="0"/>
              <w:divBdr>
                <w:top w:val="none" w:sz="0" w:space="0" w:color="auto"/>
                <w:left w:val="none" w:sz="0" w:space="0" w:color="auto"/>
                <w:bottom w:val="none" w:sz="0" w:space="0" w:color="auto"/>
                <w:right w:val="none" w:sz="0" w:space="0" w:color="auto"/>
              </w:divBdr>
            </w:div>
            <w:div w:id="853569267">
              <w:marLeft w:val="0"/>
              <w:marRight w:val="0"/>
              <w:marTop w:val="0"/>
              <w:marBottom w:val="0"/>
              <w:divBdr>
                <w:top w:val="none" w:sz="0" w:space="0" w:color="auto"/>
                <w:left w:val="none" w:sz="0" w:space="0" w:color="auto"/>
                <w:bottom w:val="none" w:sz="0" w:space="0" w:color="auto"/>
                <w:right w:val="none" w:sz="0" w:space="0" w:color="auto"/>
              </w:divBdr>
            </w:div>
            <w:div w:id="397367158">
              <w:marLeft w:val="0"/>
              <w:marRight w:val="0"/>
              <w:marTop w:val="0"/>
              <w:marBottom w:val="0"/>
              <w:divBdr>
                <w:top w:val="none" w:sz="0" w:space="0" w:color="auto"/>
                <w:left w:val="none" w:sz="0" w:space="0" w:color="auto"/>
                <w:bottom w:val="none" w:sz="0" w:space="0" w:color="auto"/>
                <w:right w:val="none" w:sz="0" w:space="0" w:color="auto"/>
              </w:divBdr>
            </w:div>
          </w:divsChild>
        </w:div>
        <w:div w:id="47606067">
          <w:marLeft w:val="0"/>
          <w:marRight w:val="0"/>
          <w:marTop w:val="0"/>
          <w:marBottom w:val="0"/>
          <w:divBdr>
            <w:top w:val="none" w:sz="0" w:space="0" w:color="auto"/>
            <w:left w:val="none" w:sz="0" w:space="0" w:color="auto"/>
            <w:bottom w:val="none" w:sz="0" w:space="0" w:color="auto"/>
            <w:right w:val="none" w:sz="0" w:space="0" w:color="auto"/>
          </w:divBdr>
          <w:divsChild>
            <w:div w:id="809131970">
              <w:marLeft w:val="0"/>
              <w:marRight w:val="0"/>
              <w:marTop w:val="0"/>
              <w:marBottom w:val="0"/>
              <w:divBdr>
                <w:top w:val="none" w:sz="0" w:space="0" w:color="auto"/>
                <w:left w:val="none" w:sz="0" w:space="0" w:color="auto"/>
                <w:bottom w:val="none" w:sz="0" w:space="0" w:color="auto"/>
                <w:right w:val="none" w:sz="0" w:space="0" w:color="auto"/>
              </w:divBdr>
            </w:div>
            <w:div w:id="794833871">
              <w:marLeft w:val="0"/>
              <w:marRight w:val="0"/>
              <w:marTop w:val="0"/>
              <w:marBottom w:val="0"/>
              <w:divBdr>
                <w:top w:val="none" w:sz="0" w:space="0" w:color="auto"/>
                <w:left w:val="none" w:sz="0" w:space="0" w:color="auto"/>
                <w:bottom w:val="none" w:sz="0" w:space="0" w:color="auto"/>
                <w:right w:val="none" w:sz="0" w:space="0" w:color="auto"/>
              </w:divBdr>
            </w:div>
            <w:div w:id="875391295">
              <w:marLeft w:val="0"/>
              <w:marRight w:val="0"/>
              <w:marTop w:val="0"/>
              <w:marBottom w:val="0"/>
              <w:divBdr>
                <w:top w:val="none" w:sz="0" w:space="0" w:color="auto"/>
                <w:left w:val="none" w:sz="0" w:space="0" w:color="auto"/>
                <w:bottom w:val="none" w:sz="0" w:space="0" w:color="auto"/>
                <w:right w:val="none" w:sz="0" w:space="0" w:color="auto"/>
              </w:divBdr>
            </w:div>
            <w:div w:id="343362145">
              <w:marLeft w:val="0"/>
              <w:marRight w:val="0"/>
              <w:marTop w:val="0"/>
              <w:marBottom w:val="0"/>
              <w:divBdr>
                <w:top w:val="none" w:sz="0" w:space="0" w:color="auto"/>
                <w:left w:val="none" w:sz="0" w:space="0" w:color="auto"/>
                <w:bottom w:val="none" w:sz="0" w:space="0" w:color="auto"/>
                <w:right w:val="none" w:sz="0" w:space="0" w:color="auto"/>
              </w:divBdr>
            </w:div>
          </w:divsChild>
        </w:div>
        <w:div w:id="528377366">
          <w:marLeft w:val="0"/>
          <w:marRight w:val="0"/>
          <w:marTop w:val="0"/>
          <w:marBottom w:val="0"/>
          <w:divBdr>
            <w:top w:val="none" w:sz="0" w:space="0" w:color="auto"/>
            <w:left w:val="none" w:sz="0" w:space="0" w:color="auto"/>
            <w:bottom w:val="none" w:sz="0" w:space="0" w:color="auto"/>
            <w:right w:val="none" w:sz="0" w:space="0" w:color="auto"/>
          </w:divBdr>
          <w:divsChild>
            <w:div w:id="1674795072">
              <w:marLeft w:val="-75"/>
              <w:marRight w:val="0"/>
              <w:marTop w:val="30"/>
              <w:marBottom w:val="30"/>
              <w:divBdr>
                <w:top w:val="none" w:sz="0" w:space="0" w:color="auto"/>
                <w:left w:val="none" w:sz="0" w:space="0" w:color="auto"/>
                <w:bottom w:val="none" w:sz="0" w:space="0" w:color="auto"/>
                <w:right w:val="none" w:sz="0" w:space="0" w:color="auto"/>
              </w:divBdr>
              <w:divsChild>
                <w:div w:id="1520922684">
                  <w:marLeft w:val="0"/>
                  <w:marRight w:val="0"/>
                  <w:marTop w:val="0"/>
                  <w:marBottom w:val="0"/>
                  <w:divBdr>
                    <w:top w:val="none" w:sz="0" w:space="0" w:color="auto"/>
                    <w:left w:val="none" w:sz="0" w:space="0" w:color="auto"/>
                    <w:bottom w:val="none" w:sz="0" w:space="0" w:color="auto"/>
                    <w:right w:val="none" w:sz="0" w:space="0" w:color="auto"/>
                  </w:divBdr>
                  <w:divsChild>
                    <w:div w:id="1790004862">
                      <w:marLeft w:val="0"/>
                      <w:marRight w:val="0"/>
                      <w:marTop w:val="0"/>
                      <w:marBottom w:val="0"/>
                      <w:divBdr>
                        <w:top w:val="none" w:sz="0" w:space="0" w:color="auto"/>
                        <w:left w:val="none" w:sz="0" w:space="0" w:color="auto"/>
                        <w:bottom w:val="none" w:sz="0" w:space="0" w:color="auto"/>
                        <w:right w:val="none" w:sz="0" w:space="0" w:color="auto"/>
                      </w:divBdr>
                    </w:div>
                  </w:divsChild>
                </w:div>
                <w:div w:id="648829058">
                  <w:marLeft w:val="0"/>
                  <w:marRight w:val="0"/>
                  <w:marTop w:val="0"/>
                  <w:marBottom w:val="0"/>
                  <w:divBdr>
                    <w:top w:val="none" w:sz="0" w:space="0" w:color="auto"/>
                    <w:left w:val="none" w:sz="0" w:space="0" w:color="auto"/>
                    <w:bottom w:val="none" w:sz="0" w:space="0" w:color="auto"/>
                    <w:right w:val="none" w:sz="0" w:space="0" w:color="auto"/>
                  </w:divBdr>
                  <w:divsChild>
                    <w:div w:id="1180508777">
                      <w:marLeft w:val="0"/>
                      <w:marRight w:val="0"/>
                      <w:marTop w:val="0"/>
                      <w:marBottom w:val="0"/>
                      <w:divBdr>
                        <w:top w:val="none" w:sz="0" w:space="0" w:color="auto"/>
                        <w:left w:val="none" w:sz="0" w:space="0" w:color="auto"/>
                        <w:bottom w:val="none" w:sz="0" w:space="0" w:color="auto"/>
                        <w:right w:val="none" w:sz="0" w:space="0" w:color="auto"/>
                      </w:divBdr>
                    </w:div>
                  </w:divsChild>
                </w:div>
                <w:div w:id="1693649184">
                  <w:marLeft w:val="0"/>
                  <w:marRight w:val="0"/>
                  <w:marTop w:val="0"/>
                  <w:marBottom w:val="0"/>
                  <w:divBdr>
                    <w:top w:val="none" w:sz="0" w:space="0" w:color="auto"/>
                    <w:left w:val="none" w:sz="0" w:space="0" w:color="auto"/>
                    <w:bottom w:val="none" w:sz="0" w:space="0" w:color="auto"/>
                    <w:right w:val="none" w:sz="0" w:space="0" w:color="auto"/>
                  </w:divBdr>
                  <w:divsChild>
                    <w:div w:id="224024581">
                      <w:marLeft w:val="0"/>
                      <w:marRight w:val="0"/>
                      <w:marTop w:val="0"/>
                      <w:marBottom w:val="0"/>
                      <w:divBdr>
                        <w:top w:val="none" w:sz="0" w:space="0" w:color="auto"/>
                        <w:left w:val="none" w:sz="0" w:space="0" w:color="auto"/>
                        <w:bottom w:val="none" w:sz="0" w:space="0" w:color="auto"/>
                        <w:right w:val="none" w:sz="0" w:space="0" w:color="auto"/>
                      </w:divBdr>
                    </w:div>
                  </w:divsChild>
                </w:div>
                <w:div w:id="580062057">
                  <w:marLeft w:val="0"/>
                  <w:marRight w:val="0"/>
                  <w:marTop w:val="0"/>
                  <w:marBottom w:val="0"/>
                  <w:divBdr>
                    <w:top w:val="none" w:sz="0" w:space="0" w:color="auto"/>
                    <w:left w:val="none" w:sz="0" w:space="0" w:color="auto"/>
                    <w:bottom w:val="none" w:sz="0" w:space="0" w:color="auto"/>
                    <w:right w:val="none" w:sz="0" w:space="0" w:color="auto"/>
                  </w:divBdr>
                  <w:divsChild>
                    <w:div w:id="542985005">
                      <w:marLeft w:val="0"/>
                      <w:marRight w:val="0"/>
                      <w:marTop w:val="0"/>
                      <w:marBottom w:val="0"/>
                      <w:divBdr>
                        <w:top w:val="none" w:sz="0" w:space="0" w:color="auto"/>
                        <w:left w:val="none" w:sz="0" w:space="0" w:color="auto"/>
                        <w:bottom w:val="none" w:sz="0" w:space="0" w:color="auto"/>
                        <w:right w:val="none" w:sz="0" w:space="0" w:color="auto"/>
                      </w:divBdr>
                    </w:div>
                  </w:divsChild>
                </w:div>
                <w:div w:id="1413970813">
                  <w:marLeft w:val="0"/>
                  <w:marRight w:val="0"/>
                  <w:marTop w:val="0"/>
                  <w:marBottom w:val="0"/>
                  <w:divBdr>
                    <w:top w:val="none" w:sz="0" w:space="0" w:color="auto"/>
                    <w:left w:val="none" w:sz="0" w:space="0" w:color="auto"/>
                    <w:bottom w:val="none" w:sz="0" w:space="0" w:color="auto"/>
                    <w:right w:val="none" w:sz="0" w:space="0" w:color="auto"/>
                  </w:divBdr>
                  <w:divsChild>
                    <w:div w:id="865097316">
                      <w:marLeft w:val="0"/>
                      <w:marRight w:val="0"/>
                      <w:marTop w:val="0"/>
                      <w:marBottom w:val="0"/>
                      <w:divBdr>
                        <w:top w:val="none" w:sz="0" w:space="0" w:color="auto"/>
                        <w:left w:val="none" w:sz="0" w:space="0" w:color="auto"/>
                        <w:bottom w:val="none" w:sz="0" w:space="0" w:color="auto"/>
                        <w:right w:val="none" w:sz="0" w:space="0" w:color="auto"/>
                      </w:divBdr>
                    </w:div>
                  </w:divsChild>
                </w:div>
                <w:div w:id="873420719">
                  <w:marLeft w:val="0"/>
                  <w:marRight w:val="0"/>
                  <w:marTop w:val="0"/>
                  <w:marBottom w:val="0"/>
                  <w:divBdr>
                    <w:top w:val="none" w:sz="0" w:space="0" w:color="auto"/>
                    <w:left w:val="none" w:sz="0" w:space="0" w:color="auto"/>
                    <w:bottom w:val="none" w:sz="0" w:space="0" w:color="auto"/>
                    <w:right w:val="none" w:sz="0" w:space="0" w:color="auto"/>
                  </w:divBdr>
                  <w:divsChild>
                    <w:div w:id="522789268">
                      <w:marLeft w:val="0"/>
                      <w:marRight w:val="0"/>
                      <w:marTop w:val="0"/>
                      <w:marBottom w:val="0"/>
                      <w:divBdr>
                        <w:top w:val="none" w:sz="0" w:space="0" w:color="auto"/>
                        <w:left w:val="none" w:sz="0" w:space="0" w:color="auto"/>
                        <w:bottom w:val="none" w:sz="0" w:space="0" w:color="auto"/>
                        <w:right w:val="none" w:sz="0" w:space="0" w:color="auto"/>
                      </w:divBdr>
                    </w:div>
                  </w:divsChild>
                </w:div>
                <w:div w:id="660544518">
                  <w:marLeft w:val="0"/>
                  <w:marRight w:val="0"/>
                  <w:marTop w:val="0"/>
                  <w:marBottom w:val="0"/>
                  <w:divBdr>
                    <w:top w:val="none" w:sz="0" w:space="0" w:color="auto"/>
                    <w:left w:val="none" w:sz="0" w:space="0" w:color="auto"/>
                    <w:bottom w:val="none" w:sz="0" w:space="0" w:color="auto"/>
                    <w:right w:val="none" w:sz="0" w:space="0" w:color="auto"/>
                  </w:divBdr>
                  <w:divsChild>
                    <w:div w:id="1859541183">
                      <w:marLeft w:val="0"/>
                      <w:marRight w:val="0"/>
                      <w:marTop w:val="0"/>
                      <w:marBottom w:val="0"/>
                      <w:divBdr>
                        <w:top w:val="none" w:sz="0" w:space="0" w:color="auto"/>
                        <w:left w:val="none" w:sz="0" w:space="0" w:color="auto"/>
                        <w:bottom w:val="none" w:sz="0" w:space="0" w:color="auto"/>
                        <w:right w:val="none" w:sz="0" w:space="0" w:color="auto"/>
                      </w:divBdr>
                    </w:div>
                  </w:divsChild>
                </w:div>
                <w:div w:id="1723481568">
                  <w:marLeft w:val="0"/>
                  <w:marRight w:val="0"/>
                  <w:marTop w:val="0"/>
                  <w:marBottom w:val="0"/>
                  <w:divBdr>
                    <w:top w:val="none" w:sz="0" w:space="0" w:color="auto"/>
                    <w:left w:val="none" w:sz="0" w:space="0" w:color="auto"/>
                    <w:bottom w:val="none" w:sz="0" w:space="0" w:color="auto"/>
                    <w:right w:val="none" w:sz="0" w:space="0" w:color="auto"/>
                  </w:divBdr>
                  <w:divsChild>
                    <w:div w:id="573517326">
                      <w:marLeft w:val="0"/>
                      <w:marRight w:val="0"/>
                      <w:marTop w:val="0"/>
                      <w:marBottom w:val="0"/>
                      <w:divBdr>
                        <w:top w:val="none" w:sz="0" w:space="0" w:color="auto"/>
                        <w:left w:val="none" w:sz="0" w:space="0" w:color="auto"/>
                        <w:bottom w:val="none" w:sz="0" w:space="0" w:color="auto"/>
                        <w:right w:val="none" w:sz="0" w:space="0" w:color="auto"/>
                      </w:divBdr>
                    </w:div>
                  </w:divsChild>
                </w:div>
                <w:div w:id="2116053831">
                  <w:marLeft w:val="0"/>
                  <w:marRight w:val="0"/>
                  <w:marTop w:val="0"/>
                  <w:marBottom w:val="0"/>
                  <w:divBdr>
                    <w:top w:val="none" w:sz="0" w:space="0" w:color="auto"/>
                    <w:left w:val="none" w:sz="0" w:space="0" w:color="auto"/>
                    <w:bottom w:val="none" w:sz="0" w:space="0" w:color="auto"/>
                    <w:right w:val="none" w:sz="0" w:space="0" w:color="auto"/>
                  </w:divBdr>
                  <w:divsChild>
                    <w:div w:id="1440174072">
                      <w:marLeft w:val="0"/>
                      <w:marRight w:val="0"/>
                      <w:marTop w:val="0"/>
                      <w:marBottom w:val="0"/>
                      <w:divBdr>
                        <w:top w:val="none" w:sz="0" w:space="0" w:color="auto"/>
                        <w:left w:val="none" w:sz="0" w:space="0" w:color="auto"/>
                        <w:bottom w:val="none" w:sz="0" w:space="0" w:color="auto"/>
                        <w:right w:val="none" w:sz="0" w:space="0" w:color="auto"/>
                      </w:divBdr>
                    </w:div>
                  </w:divsChild>
                </w:div>
                <w:div w:id="761100085">
                  <w:marLeft w:val="0"/>
                  <w:marRight w:val="0"/>
                  <w:marTop w:val="0"/>
                  <w:marBottom w:val="0"/>
                  <w:divBdr>
                    <w:top w:val="none" w:sz="0" w:space="0" w:color="auto"/>
                    <w:left w:val="none" w:sz="0" w:space="0" w:color="auto"/>
                    <w:bottom w:val="none" w:sz="0" w:space="0" w:color="auto"/>
                    <w:right w:val="none" w:sz="0" w:space="0" w:color="auto"/>
                  </w:divBdr>
                  <w:divsChild>
                    <w:div w:id="1013915368">
                      <w:marLeft w:val="0"/>
                      <w:marRight w:val="0"/>
                      <w:marTop w:val="0"/>
                      <w:marBottom w:val="0"/>
                      <w:divBdr>
                        <w:top w:val="none" w:sz="0" w:space="0" w:color="auto"/>
                        <w:left w:val="none" w:sz="0" w:space="0" w:color="auto"/>
                        <w:bottom w:val="none" w:sz="0" w:space="0" w:color="auto"/>
                        <w:right w:val="none" w:sz="0" w:space="0" w:color="auto"/>
                      </w:divBdr>
                    </w:div>
                  </w:divsChild>
                </w:div>
                <w:div w:id="1310599890">
                  <w:marLeft w:val="0"/>
                  <w:marRight w:val="0"/>
                  <w:marTop w:val="0"/>
                  <w:marBottom w:val="0"/>
                  <w:divBdr>
                    <w:top w:val="none" w:sz="0" w:space="0" w:color="auto"/>
                    <w:left w:val="none" w:sz="0" w:space="0" w:color="auto"/>
                    <w:bottom w:val="none" w:sz="0" w:space="0" w:color="auto"/>
                    <w:right w:val="none" w:sz="0" w:space="0" w:color="auto"/>
                  </w:divBdr>
                  <w:divsChild>
                    <w:div w:id="1565339083">
                      <w:marLeft w:val="0"/>
                      <w:marRight w:val="0"/>
                      <w:marTop w:val="0"/>
                      <w:marBottom w:val="0"/>
                      <w:divBdr>
                        <w:top w:val="none" w:sz="0" w:space="0" w:color="auto"/>
                        <w:left w:val="none" w:sz="0" w:space="0" w:color="auto"/>
                        <w:bottom w:val="none" w:sz="0" w:space="0" w:color="auto"/>
                        <w:right w:val="none" w:sz="0" w:space="0" w:color="auto"/>
                      </w:divBdr>
                    </w:div>
                  </w:divsChild>
                </w:div>
                <w:div w:id="1127508876">
                  <w:marLeft w:val="0"/>
                  <w:marRight w:val="0"/>
                  <w:marTop w:val="0"/>
                  <w:marBottom w:val="0"/>
                  <w:divBdr>
                    <w:top w:val="none" w:sz="0" w:space="0" w:color="auto"/>
                    <w:left w:val="none" w:sz="0" w:space="0" w:color="auto"/>
                    <w:bottom w:val="none" w:sz="0" w:space="0" w:color="auto"/>
                    <w:right w:val="none" w:sz="0" w:space="0" w:color="auto"/>
                  </w:divBdr>
                  <w:divsChild>
                    <w:div w:id="1073966753">
                      <w:marLeft w:val="0"/>
                      <w:marRight w:val="0"/>
                      <w:marTop w:val="0"/>
                      <w:marBottom w:val="0"/>
                      <w:divBdr>
                        <w:top w:val="none" w:sz="0" w:space="0" w:color="auto"/>
                        <w:left w:val="none" w:sz="0" w:space="0" w:color="auto"/>
                        <w:bottom w:val="none" w:sz="0" w:space="0" w:color="auto"/>
                        <w:right w:val="none" w:sz="0" w:space="0" w:color="auto"/>
                      </w:divBdr>
                    </w:div>
                  </w:divsChild>
                </w:div>
                <w:div w:id="44187570">
                  <w:marLeft w:val="0"/>
                  <w:marRight w:val="0"/>
                  <w:marTop w:val="0"/>
                  <w:marBottom w:val="0"/>
                  <w:divBdr>
                    <w:top w:val="none" w:sz="0" w:space="0" w:color="auto"/>
                    <w:left w:val="none" w:sz="0" w:space="0" w:color="auto"/>
                    <w:bottom w:val="none" w:sz="0" w:space="0" w:color="auto"/>
                    <w:right w:val="none" w:sz="0" w:space="0" w:color="auto"/>
                  </w:divBdr>
                  <w:divsChild>
                    <w:div w:id="258488761">
                      <w:marLeft w:val="0"/>
                      <w:marRight w:val="0"/>
                      <w:marTop w:val="0"/>
                      <w:marBottom w:val="0"/>
                      <w:divBdr>
                        <w:top w:val="none" w:sz="0" w:space="0" w:color="auto"/>
                        <w:left w:val="none" w:sz="0" w:space="0" w:color="auto"/>
                        <w:bottom w:val="none" w:sz="0" w:space="0" w:color="auto"/>
                        <w:right w:val="none" w:sz="0" w:space="0" w:color="auto"/>
                      </w:divBdr>
                    </w:div>
                  </w:divsChild>
                </w:div>
                <w:div w:id="496775766">
                  <w:marLeft w:val="0"/>
                  <w:marRight w:val="0"/>
                  <w:marTop w:val="0"/>
                  <w:marBottom w:val="0"/>
                  <w:divBdr>
                    <w:top w:val="none" w:sz="0" w:space="0" w:color="auto"/>
                    <w:left w:val="none" w:sz="0" w:space="0" w:color="auto"/>
                    <w:bottom w:val="none" w:sz="0" w:space="0" w:color="auto"/>
                    <w:right w:val="none" w:sz="0" w:space="0" w:color="auto"/>
                  </w:divBdr>
                  <w:divsChild>
                    <w:div w:id="984044634">
                      <w:marLeft w:val="0"/>
                      <w:marRight w:val="0"/>
                      <w:marTop w:val="0"/>
                      <w:marBottom w:val="0"/>
                      <w:divBdr>
                        <w:top w:val="none" w:sz="0" w:space="0" w:color="auto"/>
                        <w:left w:val="none" w:sz="0" w:space="0" w:color="auto"/>
                        <w:bottom w:val="none" w:sz="0" w:space="0" w:color="auto"/>
                        <w:right w:val="none" w:sz="0" w:space="0" w:color="auto"/>
                      </w:divBdr>
                    </w:div>
                  </w:divsChild>
                </w:div>
                <w:div w:id="2099251979">
                  <w:marLeft w:val="0"/>
                  <w:marRight w:val="0"/>
                  <w:marTop w:val="0"/>
                  <w:marBottom w:val="0"/>
                  <w:divBdr>
                    <w:top w:val="none" w:sz="0" w:space="0" w:color="auto"/>
                    <w:left w:val="none" w:sz="0" w:space="0" w:color="auto"/>
                    <w:bottom w:val="none" w:sz="0" w:space="0" w:color="auto"/>
                    <w:right w:val="none" w:sz="0" w:space="0" w:color="auto"/>
                  </w:divBdr>
                  <w:divsChild>
                    <w:div w:id="683048238">
                      <w:marLeft w:val="0"/>
                      <w:marRight w:val="0"/>
                      <w:marTop w:val="0"/>
                      <w:marBottom w:val="0"/>
                      <w:divBdr>
                        <w:top w:val="none" w:sz="0" w:space="0" w:color="auto"/>
                        <w:left w:val="none" w:sz="0" w:space="0" w:color="auto"/>
                        <w:bottom w:val="none" w:sz="0" w:space="0" w:color="auto"/>
                        <w:right w:val="none" w:sz="0" w:space="0" w:color="auto"/>
                      </w:divBdr>
                    </w:div>
                  </w:divsChild>
                </w:div>
                <w:div w:id="1823504166">
                  <w:marLeft w:val="0"/>
                  <w:marRight w:val="0"/>
                  <w:marTop w:val="0"/>
                  <w:marBottom w:val="0"/>
                  <w:divBdr>
                    <w:top w:val="none" w:sz="0" w:space="0" w:color="auto"/>
                    <w:left w:val="none" w:sz="0" w:space="0" w:color="auto"/>
                    <w:bottom w:val="none" w:sz="0" w:space="0" w:color="auto"/>
                    <w:right w:val="none" w:sz="0" w:space="0" w:color="auto"/>
                  </w:divBdr>
                  <w:divsChild>
                    <w:div w:id="803347461">
                      <w:marLeft w:val="0"/>
                      <w:marRight w:val="0"/>
                      <w:marTop w:val="0"/>
                      <w:marBottom w:val="0"/>
                      <w:divBdr>
                        <w:top w:val="none" w:sz="0" w:space="0" w:color="auto"/>
                        <w:left w:val="none" w:sz="0" w:space="0" w:color="auto"/>
                        <w:bottom w:val="none" w:sz="0" w:space="0" w:color="auto"/>
                        <w:right w:val="none" w:sz="0" w:space="0" w:color="auto"/>
                      </w:divBdr>
                    </w:div>
                  </w:divsChild>
                </w:div>
                <w:div w:id="961114594">
                  <w:marLeft w:val="0"/>
                  <w:marRight w:val="0"/>
                  <w:marTop w:val="0"/>
                  <w:marBottom w:val="0"/>
                  <w:divBdr>
                    <w:top w:val="none" w:sz="0" w:space="0" w:color="auto"/>
                    <w:left w:val="none" w:sz="0" w:space="0" w:color="auto"/>
                    <w:bottom w:val="none" w:sz="0" w:space="0" w:color="auto"/>
                    <w:right w:val="none" w:sz="0" w:space="0" w:color="auto"/>
                  </w:divBdr>
                  <w:divsChild>
                    <w:div w:id="355034968">
                      <w:marLeft w:val="0"/>
                      <w:marRight w:val="0"/>
                      <w:marTop w:val="0"/>
                      <w:marBottom w:val="0"/>
                      <w:divBdr>
                        <w:top w:val="none" w:sz="0" w:space="0" w:color="auto"/>
                        <w:left w:val="none" w:sz="0" w:space="0" w:color="auto"/>
                        <w:bottom w:val="none" w:sz="0" w:space="0" w:color="auto"/>
                        <w:right w:val="none" w:sz="0" w:space="0" w:color="auto"/>
                      </w:divBdr>
                    </w:div>
                  </w:divsChild>
                </w:div>
                <w:div w:id="1707751674">
                  <w:marLeft w:val="0"/>
                  <w:marRight w:val="0"/>
                  <w:marTop w:val="0"/>
                  <w:marBottom w:val="0"/>
                  <w:divBdr>
                    <w:top w:val="none" w:sz="0" w:space="0" w:color="auto"/>
                    <w:left w:val="none" w:sz="0" w:space="0" w:color="auto"/>
                    <w:bottom w:val="none" w:sz="0" w:space="0" w:color="auto"/>
                    <w:right w:val="none" w:sz="0" w:space="0" w:color="auto"/>
                  </w:divBdr>
                  <w:divsChild>
                    <w:div w:id="159347119">
                      <w:marLeft w:val="0"/>
                      <w:marRight w:val="0"/>
                      <w:marTop w:val="0"/>
                      <w:marBottom w:val="0"/>
                      <w:divBdr>
                        <w:top w:val="none" w:sz="0" w:space="0" w:color="auto"/>
                        <w:left w:val="none" w:sz="0" w:space="0" w:color="auto"/>
                        <w:bottom w:val="none" w:sz="0" w:space="0" w:color="auto"/>
                        <w:right w:val="none" w:sz="0" w:space="0" w:color="auto"/>
                      </w:divBdr>
                    </w:div>
                  </w:divsChild>
                </w:div>
                <w:div w:id="251357906">
                  <w:marLeft w:val="0"/>
                  <w:marRight w:val="0"/>
                  <w:marTop w:val="0"/>
                  <w:marBottom w:val="0"/>
                  <w:divBdr>
                    <w:top w:val="none" w:sz="0" w:space="0" w:color="auto"/>
                    <w:left w:val="none" w:sz="0" w:space="0" w:color="auto"/>
                    <w:bottom w:val="none" w:sz="0" w:space="0" w:color="auto"/>
                    <w:right w:val="none" w:sz="0" w:space="0" w:color="auto"/>
                  </w:divBdr>
                  <w:divsChild>
                    <w:div w:id="1807311953">
                      <w:marLeft w:val="0"/>
                      <w:marRight w:val="0"/>
                      <w:marTop w:val="0"/>
                      <w:marBottom w:val="0"/>
                      <w:divBdr>
                        <w:top w:val="none" w:sz="0" w:space="0" w:color="auto"/>
                        <w:left w:val="none" w:sz="0" w:space="0" w:color="auto"/>
                        <w:bottom w:val="none" w:sz="0" w:space="0" w:color="auto"/>
                        <w:right w:val="none" w:sz="0" w:space="0" w:color="auto"/>
                      </w:divBdr>
                    </w:div>
                  </w:divsChild>
                </w:div>
                <w:div w:id="1689210674">
                  <w:marLeft w:val="0"/>
                  <w:marRight w:val="0"/>
                  <w:marTop w:val="0"/>
                  <w:marBottom w:val="0"/>
                  <w:divBdr>
                    <w:top w:val="none" w:sz="0" w:space="0" w:color="auto"/>
                    <w:left w:val="none" w:sz="0" w:space="0" w:color="auto"/>
                    <w:bottom w:val="none" w:sz="0" w:space="0" w:color="auto"/>
                    <w:right w:val="none" w:sz="0" w:space="0" w:color="auto"/>
                  </w:divBdr>
                  <w:divsChild>
                    <w:div w:id="578446886">
                      <w:marLeft w:val="0"/>
                      <w:marRight w:val="0"/>
                      <w:marTop w:val="0"/>
                      <w:marBottom w:val="0"/>
                      <w:divBdr>
                        <w:top w:val="none" w:sz="0" w:space="0" w:color="auto"/>
                        <w:left w:val="none" w:sz="0" w:space="0" w:color="auto"/>
                        <w:bottom w:val="none" w:sz="0" w:space="0" w:color="auto"/>
                        <w:right w:val="none" w:sz="0" w:space="0" w:color="auto"/>
                      </w:divBdr>
                    </w:div>
                  </w:divsChild>
                </w:div>
                <w:div w:id="112135105">
                  <w:marLeft w:val="0"/>
                  <w:marRight w:val="0"/>
                  <w:marTop w:val="0"/>
                  <w:marBottom w:val="0"/>
                  <w:divBdr>
                    <w:top w:val="none" w:sz="0" w:space="0" w:color="auto"/>
                    <w:left w:val="none" w:sz="0" w:space="0" w:color="auto"/>
                    <w:bottom w:val="none" w:sz="0" w:space="0" w:color="auto"/>
                    <w:right w:val="none" w:sz="0" w:space="0" w:color="auto"/>
                  </w:divBdr>
                  <w:divsChild>
                    <w:div w:id="1534928535">
                      <w:marLeft w:val="0"/>
                      <w:marRight w:val="0"/>
                      <w:marTop w:val="0"/>
                      <w:marBottom w:val="0"/>
                      <w:divBdr>
                        <w:top w:val="none" w:sz="0" w:space="0" w:color="auto"/>
                        <w:left w:val="none" w:sz="0" w:space="0" w:color="auto"/>
                        <w:bottom w:val="none" w:sz="0" w:space="0" w:color="auto"/>
                        <w:right w:val="none" w:sz="0" w:space="0" w:color="auto"/>
                      </w:divBdr>
                    </w:div>
                  </w:divsChild>
                </w:div>
                <w:div w:id="450632904">
                  <w:marLeft w:val="0"/>
                  <w:marRight w:val="0"/>
                  <w:marTop w:val="0"/>
                  <w:marBottom w:val="0"/>
                  <w:divBdr>
                    <w:top w:val="none" w:sz="0" w:space="0" w:color="auto"/>
                    <w:left w:val="none" w:sz="0" w:space="0" w:color="auto"/>
                    <w:bottom w:val="none" w:sz="0" w:space="0" w:color="auto"/>
                    <w:right w:val="none" w:sz="0" w:space="0" w:color="auto"/>
                  </w:divBdr>
                  <w:divsChild>
                    <w:div w:id="2104951705">
                      <w:marLeft w:val="0"/>
                      <w:marRight w:val="0"/>
                      <w:marTop w:val="0"/>
                      <w:marBottom w:val="0"/>
                      <w:divBdr>
                        <w:top w:val="none" w:sz="0" w:space="0" w:color="auto"/>
                        <w:left w:val="none" w:sz="0" w:space="0" w:color="auto"/>
                        <w:bottom w:val="none" w:sz="0" w:space="0" w:color="auto"/>
                        <w:right w:val="none" w:sz="0" w:space="0" w:color="auto"/>
                      </w:divBdr>
                    </w:div>
                  </w:divsChild>
                </w:div>
                <w:div w:id="933906089">
                  <w:marLeft w:val="0"/>
                  <w:marRight w:val="0"/>
                  <w:marTop w:val="0"/>
                  <w:marBottom w:val="0"/>
                  <w:divBdr>
                    <w:top w:val="none" w:sz="0" w:space="0" w:color="auto"/>
                    <w:left w:val="none" w:sz="0" w:space="0" w:color="auto"/>
                    <w:bottom w:val="none" w:sz="0" w:space="0" w:color="auto"/>
                    <w:right w:val="none" w:sz="0" w:space="0" w:color="auto"/>
                  </w:divBdr>
                  <w:divsChild>
                    <w:div w:id="880898718">
                      <w:marLeft w:val="0"/>
                      <w:marRight w:val="0"/>
                      <w:marTop w:val="0"/>
                      <w:marBottom w:val="0"/>
                      <w:divBdr>
                        <w:top w:val="none" w:sz="0" w:space="0" w:color="auto"/>
                        <w:left w:val="none" w:sz="0" w:space="0" w:color="auto"/>
                        <w:bottom w:val="none" w:sz="0" w:space="0" w:color="auto"/>
                        <w:right w:val="none" w:sz="0" w:space="0" w:color="auto"/>
                      </w:divBdr>
                    </w:div>
                  </w:divsChild>
                </w:div>
                <w:div w:id="1876429988">
                  <w:marLeft w:val="0"/>
                  <w:marRight w:val="0"/>
                  <w:marTop w:val="0"/>
                  <w:marBottom w:val="0"/>
                  <w:divBdr>
                    <w:top w:val="none" w:sz="0" w:space="0" w:color="auto"/>
                    <w:left w:val="none" w:sz="0" w:space="0" w:color="auto"/>
                    <w:bottom w:val="none" w:sz="0" w:space="0" w:color="auto"/>
                    <w:right w:val="none" w:sz="0" w:space="0" w:color="auto"/>
                  </w:divBdr>
                  <w:divsChild>
                    <w:div w:id="1835103216">
                      <w:marLeft w:val="0"/>
                      <w:marRight w:val="0"/>
                      <w:marTop w:val="0"/>
                      <w:marBottom w:val="0"/>
                      <w:divBdr>
                        <w:top w:val="none" w:sz="0" w:space="0" w:color="auto"/>
                        <w:left w:val="none" w:sz="0" w:space="0" w:color="auto"/>
                        <w:bottom w:val="none" w:sz="0" w:space="0" w:color="auto"/>
                        <w:right w:val="none" w:sz="0" w:space="0" w:color="auto"/>
                      </w:divBdr>
                    </w:div>
                  </w:divsChild>
                </w:div>
                <w:div w:id="1450931850">
                  <w:marLeft w:val="0"/>
                  <w:marRight w:val="0"/>
                  <w:marTop w:val="0"/>
                  <w:marBottom w:val="0"/>
                  <w:divBdr>
                    <w:top w:val="none" w:sz="0" w:space="0" w:color="auto"/>
                    <w:left w:val="none" w:sz="0" w:space="0" w:color="auto"/>
                    <w:bottom w:val="none" w:sz="0" w:space="0" w:color="auto"/>
                    <w:right w:val="none" w:sz="0" w:space="0" w:color="auto"/>
                  </w:divBdr>
                  <w:divsChild>
                    <w:div w:id="2096246449">
                      <w:marLeft w:val="0"/>
                      <w:marRight w:val="0"/>
                      <w:marTop w:val="0"/>
                      <w:marBottom w:val="0"/>
                      <w:divBdr>
                        <w:top w:val="none" w:sz="0" w:space="0" w:color="auto"/>
                        <w:left w:val="none" w:sz="0" w:space="0" w:color="auto"/>
                        <w:bottom w:val="none" w:sz="0" w:space="0" w:color="auto"/>
                        <w:right w:val="none" w:sz="0" w:space="0" w:color="auto"/>
                      </w:divBdr>
                    </w:div>
                  </w:divsChild>
                </w:div>
                <w:div w:id="205946221">
                  <w:marLeft w:val="0"/>
                  <w:marRight w:val="0"/>
                  <w:marTop w:val="0"/>
                  <w:marBottom w:val="0"/>
                  <w:divBdr>
                    <w:top w:val="none" w:sz="0" w:space="0" w:color="auto"/>
                    <w:left w:val="none" w:sz="0" w:space="0" w:color="auto"/>
                    <w:bottom w:val="none" w:sz="0" w:space="0" w:color="auto"/>
                    <w:right w:val="none" w:sz="0" w:space="0" w:color="auto"/>
                  </w:divBdr>
                  <w:divsChild>
                    <w:div w:id="917398979">
                      <w:marLeft w:val="0"/>
                      <w:marRight w:val="0"/>
                      <w:marTop w:val="0"/>
                      <w:marBottom w:val="0"/>
                      <w:divBdr>
                        <w:top w:val="none" w:sz="0" w:space="0" w:color="auto"/>
                        <w:left w:val="none" w:sz="0" w:space="0" w:color="auto"/>
                        <w:bottom w:val="none" w:sz="0" w:space="0" w:color="auto"/>
                        <w:right w:val="none" w:sz="0" w:space="0" w:color="auto"/>
                      </w:divBdr>
                    </w:div>
                  </w:divsChild>
                </w:div>
                <w:div w:id="469518956">
                  <w:marLeft w:val="0"/>
                  <w:marRight w:val="0"/>
                  <w:marTop w:val="0"/>
                  <w:marBottom w:val="0"/>
                  <w:divBdr>
                    <w:top w:val="none" w:sz="0" w:space="0" w:color="auto"/>
                    <w:left w:val="none" w:sz="0" w:space="0" w:color="auto"/>
                    <w:bottom w:val="none" w:sz="0" w:space="0" w:color="auto"/>
                    <w:right w:val="none" w:sz="0" w:space="0" w:color="auto"/>
                  </w:divBdr>
                  <w:divsChild>
                    <w:div w:id="2118060303">
                      <w:marLeft w:val="0"/>
                      <w:marRight w:val="0"/>
                      <w:marTop w:val="0"/>
                      <w:marBottom w:val="0"/>
                      <w:divBdr>
                        <w:top w:val="none" w:sz="0" w:space="0" w:color="auto"/>
                        <w:left w:val="none" w:sz="0" w:space="0" w:color="auto"/>
                        <w:bottom w:val="none" w:sz="0" w:space="0" w:color="auto"/>
                        <w:right w:val="none" w:sz="0" w:space="0" w:color="auto"/>
                      </w:divBdr>
                    </w:div>
                  </w:divsChild>
                </w:div>
                <w:div w:id="750782443">
                  <w:marLeft w:val="0"/>
                  <w:marRight w:val="0"/>
                  <w:marTop w:val="0"/>
                  <w:marBottom w:val="0"/>
                  <w:divBdr>
                    <w:top w:val="none" w:sz="0" w:space="0" w:color="auto"/>
                    <w:left w:val="none" w:sz="0" w:space="0" w:color="auto"/>
                    <w:bottom w:val="none" w:sz="0" w:space="0" w:color="auto"/>
                    <w:right w:val="none" w:sz="0" w:space="0" w:color="auto"/>
                  </w:divBdr>
                  <w:divsChild>
                    <w:div w:id="557516571">
                      <w:marLeft w:val="0"/>
                      <w:marRight w:val="0"/>
                      <w:marTop w:val="0"/>
                      <w:marBottom w:val="0"/>
                      <w:divBdr>
                        <w:top w:val="none" w:sz="0" w:space="0" w:color="auto"/>
                        <w:left w:val="none" w:sz="0" w:space="0" w:color="auto"/>
                        <w:bottom w:val="none" w:sz="0" w:space="0" w:color="auto"/>
                        <w:right w:val="none" w:sz="0" w:space="0" w:color="auto"/>
                      </w:divBdr>
                    </w:div>
                  </w:divsChild>
                </w:div>
                <w:div w:id="1066537308">
                  <w:marLeft w:val="0"/>
                  <w:marRight w:val="0"/>
                  <w:marTop w:val="0"/>
                  <w:marBottom w:val="0"/>
                  <w:divBdr>
                    <w:top w:val="none" w:sz="0" w:space="0" w:color="auto"/>
                    <w:left w:val="none" w:sz="0" w:space="0" w:color="auto"/>
                    <w:bottom w:val="none" w:sz="0" w:space="0" w:color="auto"/>
                    <w:right w:val="none" w:sz="0" w:space="0" w:color="auto"/>
                  </w:divBdr>
                  <w:divsChild>
                    <w:div w:id="1422415029">
                      <w:marLeft w:val="0"/>
                      <w:marRight w:val="0"/>
                      <w:marTop w:val="0"/>
                      <w:marBottom w:val="0"/>
                      <w:divBdr>
                        <w:top w:val="none" w:sz="0" w:space="0" w:color="auto"/>
                        <w:left w:val="none" w:sz="0" w:space="0" w:color="auto"/>
                        <w:bottom w:val="none" w:sz="0" w:space="0" w:color="auto"/>
                        <w:right w:val="none" w:sz="0" w:space="0" w:color="auto"/>
                      </w:divBdr>
                    </w:div>
                  </w:divsChild>
                </w:div>
                <w:div w:id="578029482">
                  <w:marLeft w:val="0"/>
                  <w:marRight w:val="0"/>
                  <w:marTop w:val="0"/>
                  <w:marBottom w:val="0"/>
                  <w:divBdr>
                    <w:top w:val="none" w:sz="0" w:space="0" w:color="auto"/>
                    <w:left w:val="none" w:sz="0" w:space="0" w:color="auto"/>
                    <w:bottom w:val="none" w:sz="0" w:space="0" w:color="auto"/>
                    <w:right w:val="none" w:sz="0" w:space="0" w:color="auto"/>
                  </w:divBdr>
                  <w:divsChild>
                    <w:div w:id="329254903">
                      <w:marLeft w:val="0"/>
                      <w:marRight w:val="0"/>
                      <w:marTop w:val="0"/>
                      <w:marBottom w:val="0"/>
                      <w:divBdr>
                        <w:top w:val="none" w:sz="0" w:space="0" w:color="auto"/>
                        <w:left w:val="none" w:sz="0" w:space="0" w:color="auto"/>
                        <w:bottom w:val="none" w:sz="0" w:space="0" w:color="auto"/>
                        <w:right w:val="none" w:sz="0" w:space="0" w:color="auto"/>
                      </w:divBdr>
                    </w:div>
                  </w:divsChild>
                </w:div>
                <w:div w:id="811680975">
                  <w:marLeft w:val="0"/>
                  <w:marRight w:val="0"/>
                  <w:marTop w:val="0"/>
                  <w:marBottom w:val="0"/>
                  <w:divBdr>
                    <w:top w:val="none" w:sz="0" w:space="0" w:color="auto"/>
                    <w:left w:val="none" w:sz="0" w:space="0" w:color="auto"/>
                    <w:bottom w:val="none" w:sz="0" w:space="0" w:color="auto"/>
                    <w:right w:val="none" w:sz="0" w:space="0" w:color="auto"/>
                  </w:divBdr>
                  <w:divsChild>
                    <w:div w:id="468791127">
                      <w:marLeft w:val="0"/>
                      <w:marRight w:val="0"/>
                      <w:marTop w:val="0"/>
                      <w:marBottom w:val="0"/>
                      <w:divBdr>
                        <w:top w:val="none" w:sz="0" w:space="0" w:color="auto"/>
                        <w:left w:val="none" w:sz="0" w:space="0" w:color="auto"/>
                        <w:bottom w:val="none" w:sz="0" w:space="0" w:color="auto"/>
                        <w:right w:val="none" w:sz="0" w:space="0" w:color="auto"/>
                      </w:divBdr>
                    </w:div>
                  </w:divsChild>
                </w:div>
                <w:div w:id="1086000417">
                  <w:marLeft w:val="0"/>
                  <w:marRight w:val="0"/>
                  <w:marTop w:val="0"/>
                  <w:marBottom w:val="0"/>
                  <w:divBdr>
                    <w:top w:val="none" w:sz="0" w:space="0" w:color="auto"/>
                    <w:left w:val="none" w:sz="0" w:space="0" w:color="auto"/>
                    <w:bottom w:val="none" w:sz="0" w:space="0" w:color="auto"/>
                    <w:right w:val="none" w:sz="0" w:space="0" w:color="auto"/>
                  </w:divBdr>
                  <w:divsChild>
                    <w:div w:id="1387215427">
                      <w:marLeft w:val="0"/>
                      <w:marRight w:val="0"/>
                      <w:marTop w:val="0"/>
                      <w:marBottom w:val="0"/>
                      <w:divBdr>
                        <w:top w:val="none" w:sz="0" w:space="0" w:color="auto"/>
                        <w:left w:val="none" w:sz="0" w:space="0" w:color="auto"/>
                        <w:bottom w:val="none" w:sz="0" w:space="0" w:color="auto"/>
                        <w:right w:val="none" w:sz="0" w:space="0" w:color="auto"/>
                      </w:divBdr>
                    </w:div>
                  </w:divsChild>
                </w:div>
                <w:div w:id="1372412420">
                  <w:marLeft w:val="0"/>
                  <w:marRight w:val="0"/>
                  <w:marTop w:val="0"/>
                  <w:marBottom w:val="0"/>
                  <w:divBdr>
                    <w:top w:val="none" w:sz="0" w:space="0" w:color="auto"/>
                    <w:left w:val="none" w:sz="0" w:space="0" w:color="auto"/>
                    <w:bottom w:val="none" w:sz="0" w:space="0" w:color="auto"/>
                    <w:right w:val="none" w:sz="0" w:space="0" w:color="auto"/>
                  </w:divBdr>
                  <w:divsChild>
                    <w:div w:id="706562452">
                      <w:marLeft w:val="0"/>
                      <w:marRight w:val="0"/>
                      <w:marTop w:val="0"/>
                      <w:marBottom w:val="0"/>
                      <w:divBdr>
                        <w:top w:val="none" w:sz="0" w:space="0" w:color="auto"/>
                        <w:left w:val="none" w:sz="0" w:space="0" w:color="auto"/>
                        <w:bottom w:val="none" w:sz="0" w:space="0" w:color="auto"/>
                        <w:right w:val="none" w:sz="0" w:space="0" w:color="auto"/>
                      </w:divBdr>
                    </w:div>
                  </w:divsChild>
                </w:div>
                <w:div w:id="1869290167">
                  <w:marLeft w:val="0"/>
                  <w:marRight w:val="0"/>
                  <w:marTop w:val="0"/>
                  <w:marBottom w:val="0"/>
                  <w:divBdr>
                    <w:top w:val="none" w:sz="0" w:space="0" w:color="auto"/>
                    <w:left w:val="none" w:sz="0" w:space="0" w:color="auto"/>
                    <w:bottom w:val="none" w:sz="0" w:space="0" w:color="auto"/>
                    <w:right w:val="none" w:sz="0" w:space="0" w:color="auto"/>
                  </w:divBdr>
                  <w:divsChild>
                    <w:div w:id="1687947367">
                      <w:marLeft w:val="0"/>
                      <w:marRight w:val="0"/>
                      <w:marTop w:val="0"/>
                      <w:marBottom w:val="0"/>
                      <w:divBdr>
                        <w:top w:val="none" w:sz="0" w:space="0" w:color="auto"/>
                        <w:left w:val="none" w:sz="0" w:space="0" w:color="auto"/>
                        <w:bottom w:val="none" w:sz="0" w:space="0" w:color="auto"/>
                        <w:right w:val="none" w:sz="0" w:space="0" w:color="auto"/>
                      </w:divBdr>
                    </w:div>
                  </w:divsChild>
                </w:div>
                <w:div w:id="292372473">
                  <w:marLeft w:val="0"/>
                  <w:marRight w:val="0"/>
                  <w:marTop w:val="0"/>
                  <w:marBottom w:val="0"/>
                  <w:divBdr>
                    <w:top w:val="none" w:sz="0" w:space="0" w:color="auto"/>
                    <w:left w:val="none" w:sz="0" w:space="0" w:color="auto"/>
                    <w:bottom w:val="none" w:sz="0" w:space="0" w:color="auto"/>
                    <w:right w:val="none" w:sz="0" w:space="0" w:color="auto"/>
                  </w:divBdr>
                  <w:divsChild>
                    <w:div w:id="1720279708">
                      <w:marLeft w:val="0"/>
                      <w:marRight w:val="0"/>
                      <w:marTop w:val="0"/>
                      <w:marBottom w:val="0"/>
                      <w:divBdr>
                        <w:top w:val="none" w:sz="0" w:space="0" w:color="auto"/>
                        <w:left w:val="none" w:sz="0" w:space="0" w:color="auto"/>
                        <w:bottom w:val="none" w:sz="0" w:space="0" w:color="auto"/>
                        <w:right w:val="none" w:sz="0" w:space="0" w:color="auto"/>
                      </w:divBdr>
                    </w:div>
                  </w:divsChild>
                </w:div>
                <w:div w:id="2006084736">
                  <w:marLeft w:val="0"/>
                  <w:marRight w:val="0"/>
                  <w:marTop w:val="0"/>
                  <w:marBottom w:val="0"/>
                  <w:divBdr>
                    <w:top w:val="none" w:sz="0" w:space="0" w:color="auto"/>
                    <w:left w:val="none" w:sz="0" w:space="0" w:color="auto"/>
                    <w:bottom w:val="none" w:sz="0" w:space="0" w:color="auto"/>
                    <w:right w:val="none" w:sz="0" w:space="0" w:color="auto"/>
                  </w:divBdr>
                  <w:divsChild>
                    <w:div w:id="15831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4234">
          <w:marLeft w:val="0"/>
          <w:marRight w:val="0"/>
          <w:marTop w:val="0"/>
          <w:marBottom w:val="0"/>
          <w:divBdr>
            <w:top w:val="none" w:sz="0" w:space="0" w:color="auto"/>
            <w:left w:val="none" w:sz="0" w:space="0" w:color="auto"/>
            <w:bottom w:val="none" w:sz="0" w:space="0" w:color="auto"/>
            <w:right w:val="none" w:sz="0" w:space="0" w:color="auto"/>
          </w:divBdr>
        </w:div>
        <w:div w:id="762381602">
          <w:marLeft w:val="0"/>
          <w:marRight w:val="0"/>
          <w:marTop w:val="0"/>
          <w:marBottom w:val="0"/>
          <w:divBdr>
            <w:top w:val="none" w:sz="0" w:space="0" w:color="auto"/>
            <w:left w:val="none" w:sz="0" w:space="0" w:color="auto"/>
            <w:bottom w:val="none" w:sz="0" w:space="0" w:color="auto"/>
            <w:right w:val="none" w:sz="0" w:space="0" w:color="auto"/>
          </w:divBdr>
        </w:div>
        <w:div w:id="1625309140">
          <w:marLeft w:val="0"/>
          <w:marRight w:val="0"/>
          <w:marTop w:val="0"/>
          <w:marBottom w:val="0"/>
          <w:divBdr>
            <w:top w:val="none" w:sz="0" w:space="0" w:color="auto"/>
            <w:left w:val="none" w:sz="0" w:space="0" w:color="auto"/>
            <w:bottom w:val="none" w:sz="0" w:space="0" w:color="auto"/>
            <w:right w:val="none" w:sz="0" w:space="0" w:color="auto"/>
          </w:divBdr>
        </w:div>
        <w:div w:id="1030303731">
          <w:marLeft w:val="0"/>
          <w:marRight w:val="0"/>
          <w:marTop w:val="0"/>
          <w:marBottom w:val="0"/>
          <w:divBdr>
            <w:top w:val="none" w:sz="0" w:space="0" w:color="auto"/>
            <w:left w:val="none" w:sz="0" w:space="0" w:color="auto"/>
            <w:bottom w:val="none" w:sz="0" w:space="0" w:color="auto"/>
            <w:right w:val="none" w:sz="0" w:space="0" w:color="auto"/>
          </w:divBdr>
        </w:div>
        <w:div w:id="460000525">
          <w:marLeft w:val="0"/>
          <w:marRight w:val="0"/>
          <w:marTop w:val="0"/>
          <w:marBottom w:val="0"/>
          <w:divBdr>
            <w:top w:val="none" w:sz="0" w:space="0" w:color="auto"/>
            <w:left w:val="none" w:sz="0" w:space="0" w:color="auto"/>
            <w:bottom w:val="none" w:sz="0" w:space="0" w:color="auto"/>
            <w:right w:val="none" w:sz="0" w:space="0" w:color="auto"/>
          </w:divBdr>
        </w:div>
        <w:div w:id="4719127">
          <w:marLeft w:val="0"/>
          <w:marRight w:val="0"/>
          <w:marTop w:val="0"/>
          <w:marBottom w:val="0"/>
          <w:divBdr>
            <w:top w:val="none" w:sz="0" w:space="0" w:color="auto"/>
            <w:left w:val="none" w:sz="0" w:space="0" w:color="auto"/>
            <w:bottom w:val="none" w:sz="0" w:space="0" w:color="auto"/>
            <w:right w:val="none" w:sz="0" w:space="0" w:color="auto"/>
          </w:divBdr>
          <w:divsChild>
            <w:div w:id="736901595">
              <w:marLeft w:val="0"/>
              <w:marRight w:val="0"/>
              <w:marTop w:val="0"/>
              <w:marBottom w:val="0"/>
              <w:divBdr>
                <w:top w:val="none" w:sz="0" w:space="0" w:color="auto"/>
                <w:left w:val="none" w:sz="0" w:space="0" w:color="auto"/>
                <w:bottom w:val="none" w:sz="0" w:space="0" w:color="auto"/>
                <w:right w:val="none" w:sz="0" w:space="0" w:color="auto"/>
              </w:divBdr>
            </w:div>
            <w:div w:id="851410867">
              <w:marLeft w:val="0"/>
              <w:marRight w:val="0"/>
              <w:marTop w:val="0"/>
              <w:marBottom w:val="0"/>
              <w:divBdr>
                <w:top w:val="none" w:sz="0" w:space="0" w:color="auto"/>
                <w:left w:val="none" w:sz="0" w:space="0" w:color="auto"/>
                <w:bottom w:val="none" w:sz="0" w:space="0" w:color="auto"/>
                <w:right w:val="none" w:sz="0" w:space="0" w:color="auto"/>
              </w:divBdr>
            </w:div>
            <w:div w:id="331491459">
              <w:marLeft w:val="0"/>
              <w:marRight w:val="0"/>
              <w:marTop w:val="0"/>
              <w:marBottom w:val="0"/>
              <w:divBdr>
                <w:top w:val="none" w:sz="0" w:space="0" w:color="auto"/>
                <w:left w:val="none" w:sz="0" w:space="0" w:color="auto"/>
                <w:bottom w:val="none" w:sz="0" w:space="0" w:color="auto"/>
                <w:right w:val="none" w:sz="0" w:space="0" w:color="auto"/>
              </w:divBdr>
            </w:div>
            <w:div w:id="1187596209">
              <w:marLeft w:val="0"/>
              <w:marRight w:val="0"/>
              <w:marTop w:val="0"/>
              <w:marBottom w:val="0"/>
              <w:divBdr>
                <w:top w:val="none" w:sz="0" w:space="0" w:color="auto"/>
                <w:left w:val="none" w:sz="0" w:space="0" w:color="auto"/>
                <w:bottom w:val="none" w:sz="0" w:space="0" w:color="auto"/>
                <w:right w:val="none" w:sz="0" w:space="0" w:color="auto"/>
              </w:divBdr>
            </w:div>
            <w:div w:id="2078018838">
              <w:marLeft w:val="0"/>
              <w:marRight w:val="0"/>
              <w:marTop w:val="0"/>
              <w:marBottom w:val="0"/>
              <w:divBdr>
                <w:top w:val="none" w:sz="0" w:space="0" w:color="auto"/>
                <w:left w:val="none" w:sz="0" w:space="0" w:color="auto"/>
                <w:bottom w:val="none" w:sz="0" w:space="0" w:color="auto"/>
                <w:right w:val="none" w:sz="0" w:space="0" w:color="auto"/>
              </w:divBdr>
            </w:div>
          </w:divsChild>
        </w:div>
        <w:div w:id="1813910019">
          <w:marLeft w:val="0"/>
          <w:marRight w:val="0"/>
          <w:marTop w:val="0"/>
          <w:marBottom w:val="0"/>
          <w:divBdr>
            <w:top w:val="none" w:sz="0" w:space="0" w:color="auto"/>
            <w:left w:val="none" w:sz="0" w:space="0" w:color="auto"/>
            <w:bottom w:val="none" w:sz="0" w:space="0" w:color="auto"/>
            <w:right w:val="none" w:sz="0" w:space="0" w:color="auto"/>
          </w:divBdr>
          <w:divsChild>
            <w:div w:id="799811139">
              <w:marLeft w:val="0"/>
              <w:marRight w:val="0"/>
              <w:marTop w:val="0"/>
              <w:marBottom w:val="0"/>
              <w:divBdr>
                <w:top w:val="none" w:sz="0" w:space="0" w:color="auto"/>
                <w:left w:val="none" w:sz="0" w:space="0" w:color="auto"/>
                <w:bottom w:val="none" w:sz="0" w:space="0" w:color="auto"/>
                <w:right w:val="none" w:sz="0" w:space="0" w:color="auto"/>
              </w:divBdr>
            </w:div>
            <w:div w:id="1504315281">
              <w:marLeft w:val="0"/>
              <w:marRight w:val="0"/>
              <w:marTop w:val="0"/>
              <w:marBottom w:val="0"/>
              <w:divBdr>
                <w:top w:val="none" w:sz="0" w:space="0" w:color="auto"/>
                <w:left w:val="none" w:sz="0" w:space="0" w:color="auto"/>
                <w:bottom w:val="none" w:sz="0" w:space="0" w:color="auto"/>
                <w:right w:val="none" w:sz="0" w:space="0" w:color="auto"/>
              </w:divBdr>
            </w:div>
            <w:div w:id="1339235296">
              <w:marLeft w:val="0"/>
              <w:marRight w:val="0"/>
              <w:marTop w:val="0"/>
              <w:marBottom w:val="0"/>
              <w:divBdr>
                <w:top w:val="none" w:sz="0" w:space="0" w:color="auto"/>
                <w:left w:val="none" w:sz="0" w:space="0" w:color="auto"/>
                <w:bottom w:val="none" w:sz="0" w:space="0" w:color="auto"/>
                <w:right w:val="none" w:sz="0" w:space="0" w:color="auto"/>
              </w:divBdr>
            </w:div>
            <w:div w:id="1900165655">
              <w:marLeft w:val="0"/>
              <w:marRight w:val="0"/>
              <w:marTop w:val="0"/>
              <w:marBottom w:val="0"/>
              <w:divBdr>
                <w:top w:val="none" w:sz="0" w:space="0" w:color="auto"/>
                <w:left w:val="none" w:sz="0" w:space="0" w:color="auto"/>
                <w:bottom w:val="none" w:sz="0" w:space="0" w:color="auto"/>
                <w:right w:val="none" w:sz="0" w:space="0" w:color="auto"/>
              </w:divBdr>
            </w:div>
            <w:div w:id="643580011">
              <w:marLeft w:val="0"/>
              <w:marRight w:val="0"/>
              <w:marTop w:val="0"/>
              <w:marBottom w:val="0"/>
              <w:divBdr>
                <w:top w:val="none" w:sz="0" w:space="0" w:color="auto"/>
                <w:left w:val="none" w:sz="0" w:space="0" w:color="auto"/>
                <w:bottom w:val="none" w:sz="0" w:space="0" w:color="auto"/>
                <w:right w:val="none" w:sz="0" w:space="0" w:color="auto"/>
              </w:divBdr>
            </w:div>
          </w:divsChild>
        </w:div>
        <w:div w:id="1610158660">
          <w:marLeft w:val="0"/>
          <w:marRight w:val="0"/>
          <w:marTop w:val="0"/>
          <w:marBottom w:val="0"/>
          <w:divBdr>
            <w:top w:val="none" w:sz="0" w:space="0" w:color="auto"/>
            <w:left w:val="none" w:sz="0" w:space="0" w:color="auto"/>
            <w:bottom w:val="none" w:sz="0" w:space="0" w:color="auto"/>
            <w:right w:val="none" w:sz="0" w:space="0" w:color="auto"/>
          </w:divBdr>
          <w:divsChild>
            <w:div w:id="260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32">
      <w:bodyDiv w:val="1"/>
      <w:marLeft w:val="0"/>
      <w:marRight w:val="0"/>
      <w:marTop w:val="0"/>
      <w:marBottom w:val="0"/>
      <w:divBdr>
        <w:top w:val="none" w:sz="0" w:space="0" w:color="auto"/>
        <w:left w:val="none" w:sz="0" w:space="0" w:color="auto"/>
        <w:bottom w:val="none" w:sz="0" w:space="0" w:color="auto"/>
        <w:right w:val="none" w:sz="0" w:space="0" w:color="auto"/>
      </w:divBdr>
      <w:divsChild>
        <w:div w:id="1396199131">
          <w:marLeft w:val="0"/>
          <w:marRight w:val="0"/>
          <w:marTop w:val="0"/>
          <w:marBottom w:val="0"/>
          <w:divBdr>
            <w:top w:val="none" w:sz="0" w:space="0" w:color="auto"/>
            <w:left w:val="none" w:sz="0" w:space="0" w:color="auto"/>
            <w:bottom w:val="none" w:sz="0" w:space="0" w:color="auto"/>
            <w:right w:val="none" w:sz="0" w:space="0" w:color="auto"/>
          </w:divBdr>
          <w:divsChild>
            <w:div w:id="914323069">
              <w:marLeft w:val="0"/>
              <w:marRight w:val="0"/>
              <w:marTop w:val="0"/>
              <w:marBottom w:val="0"/>
              <w:divBdr>
                <w:top w:val="none" w:sz="0" w:space="0" w:color="auto"/>
                <w:left w:val="none" w:sz="0" w:space="0" w:color="auto"/>
                <w:bottom w:val="none" w:sz="0" w:space="0" w:color="auto"/>
                <w:right w:val="none" w:sz="0" w:space="0" w:color="auto"/>
              </w:divBdr>
            </w:div>
            <w:div w:id="958613055">
              <w:marLeft w:val="0"/>
              <w:marRight w:val="0"/>
              <w:marTop w:val="0"/>
              <w:marBottom w:val="0"/>
              <w:divBdr>
                <w:top w:val="none" w:sz="0" w:space="0" w:color="auto"/>
                <w:left w:val="none" w:sz="0" w:space="0" w:color="auto"/>
                <w:bottom w:val="none" w:sz="0" w:space="0" w:color="auto"/>
                <w:right w:val="none" w:sz="0" w:space="0" w:color="auto"/>
              </w:divBdr>
            </w:div>
            <w:div w:id="2029867140">
              <w:marLeft w:val="0"/>
              <w:marRight w:val="0"/>
              <w:marTop w:val="0"/>
              <w:marBottom w:val="0"/>
              <w:divBdr>
                <w:top w:val="none" w:sz="0" w:space="0" w:color="auto"/>
                <w:left w:val="none" w:sz="0" w:space="0" w:color="auto"/>
                <w:bottom w:val="none" w:sz="0" w:space="0" w:color="auto"/>
                <w:right w:val="none" w:sz="0" w:space="0" w:color="auto"/>
              </w:divBdr>
            </w:div>
            <w:div w:id="448427496">
              <w:marLeft w:val="0"/>
              <w:marRight w:val="0"/>
              <w:marTop w:val="0"/>
              <w:marBottom w:val="0"/>
              <w:divBdr>
                <w:top w:val="none" w:sz="0" w:space="0" w:color="auto"/>
                <w:left w:val="none" w:sz="0" w:space="0" w:color="auto"/>
                <w:bottom w:val="none" w:sz="0" w:space="0" w:color="auto"/>
                <w:right w:val="none" w:sz="0" w:space="0" w:color="auto"/>
              </w:divBdr>
            </w:div>
            <w:div w:id="1678770221">
              <w:marLeft w:val="0"/>
              <w:marRight w:val="0"/>
              <w:marTop w:val="0"/>
              <w:marBottom w:val="0"/>
              <w:divBdr>
                <w:top w:val="none" w:sz="0" w:space="0" w:color="auto"/>
                <w:left w:val="none" w:sz="0" w:space="0" w:color="auto"/>
                <w:bottom w:val="none" w:sz="0" w:space="0" w:color="auto"/>
                <w:right w:val="none" w:sz="0" w:space="0" w:color="auto"/>
              </w:divBdr>
            </w:div>
          </w:divsChild>
        </w:div>
        <w:div w:id="1946885970">
          <w:marLeft w:val="0"/>
          <w:marRight w:val="0"/>
          <w:marTop w:val="0"/>
          <w:marBottom w:val="0"/>
          <w:divBdr>
            <w:top w:val="none" w:sz="0" w:space="0" w:color="auto"/>
            <w:left w:val="none" w:sz="0" w:space="0" w:color="auto"/>
            <w:bottom w:val="none" w:sz="0" w:space="0" w:color="auto"/>
            <w:right w:val="none" w:sz="0" w:space="0" w:color="auto"/>
          </w:divBdr>
          <w:divsChild>
            <w:div w:id="696740658">
              <w:marLeft w:val="-75"/>
              <w:marRight w:val="0"/>
              <w:marTop w:val="30"/>
              <w:marBottom w:val="30"/>
              <w:divBdr>
                <w:top w:val="none" w:sz="0" w:space="0" w:color="auto"/>
                <w:left w:val="none" w:sz="0" w:space="0" w:color="auto"/>
                <w:bottom w:val="none" w:sz="0" w:space="0" w:color="auto"/>
                <w:right w:val="none" w:sz="0" w:space="0" w:color="auto"/>
              </w:divBdr>
              <w:divsChild>
                <w:div w:id="506795645">
                  <w:marLeft w:val="0"/>
                  <w:marRight w:val="0"/>
                  <w:marTop w:val="0"/>
                  <w:marBottom w:val="0"/>
                  <w:divBdr>
                    <w:top w:val="none" w:sz="0" w:space="0" w:color="auto"/>
                    <w:left w:val="none" w:sz="0" w:space="0" w:color="auto"/>
                    <w:bottom w:val="none" w:sz="0" w:space="0" w:color="auto"/>
                    <w:right w:val="none" w:sz="0" w:space="0" w:color="auto"/>
                  </w:divBdr>
                  <w:divsChild>
                    <w:div w:id="1080248913">
                      <w:marLeft w:val="0"/>
                      <w:marRight w:val="0"/>
                      <w:marTop w:val="0"/>
                      <w:marBottom w:val="0"/>
                      <w:divBdr>
                        <w:top w:val="none" w:sz="0" w:space="0" w:color="auto"/>
                        <w:left w:val="none" w:sz="0" w:space="0" w:color="auto"/>
                        <w:bottom w:val="none" w:sz="0" w:space="0" w:color="auto"/>
                        <w:right w:val="none" w:sz="0" w:space="0" w:color="auto"/>
                      </w:divBdr>
                    </w:div>
                  </w:divsChild>
                </w:div>
                <w:div w:id="1393700130">
                  <w:marLeft w:val="0"/>
                  <w:marRight w:val="0"/>
                  <w:marTop w:val="0"/>
                  <w:marBottom w:val="0"/>
                  <w:divBdr>
                    <w:top w:val="none" w:sz="0" w:space="0" w:color="auto"/>
                    <w:left w:val="none" w:sz="0" w:space="0" w:color="auto"/>
                    <w:bottom w:val="none" w:sz="0" w:space="0" w:color="auto"/>
                    <w:right w:val="none" w:sz="0" w:space="0" w:color="auto"/>
                  </w:divBdr>
                  <w:divsChild>
                    <w:div w:id="1361126638">
                      <w:marLeft w:val="0"/>
                      <w:marRight w:val="0"/>
                      <w:marTop w:val="0"/>
                      <w:marBottom w:val="0"/>
                      <w:divBdr>
                        <w:top w:val="none" w:sz="0" w:space="0" w:color="auto"/>
                        <w:left w:val="none" w:sz="0" w:space="0" w:color="auto"/>
                        <w:bottom w:val="none" w:sz="0" w:space="0" w:color="auto"/>
                        <w:right w:val="none" w:sz="0" w:space="0" w:color="auto"/>
                      </w:divBdr>
                    </w:div>
                  </w:divsChild>
                </w:div>
                <w:div w:id="1367560013">
                  <w:marLeft w:val="0"/>
                  <w:marRight w:val="0"/>
                  <w:marTop w:val="0"/>
                  <w:marBottom w:val="0"/>
                  <w:divBdr>
                    <w:top w:val="none" w:sz="0" w:space="0" w:color="auto"/>
                    <w:left w:val="none" w:sz="0" w:space="0" w:color="auto"/>
                    <w:bottom w:val="none" w:sz="0" w:space="0" w:color="auto"/>
                    <w:right w:val="none" w:sz="0" w:space="0" w:color="auto"/>
                  </w:divBdr>
                  <w:divsChild>
                    <w:div w:id="118113590">
                      <w:marLeft w:val="0"/>
                      <w:marRight w:val="0"/>
                      <w:marTop w:val="0"/>
                      <w:marBottom w:val="0"/>
                      <w:divBdr>
                        <w:top w:val="none" w:sz="0" w:space="0" w:color="auto"/>
                        <w:left w:val="none" w:sz="0" w:space="0" w:color="auto"/>
                        <w:bottom w:val="none" w:sz="0" w:space="0" w:color="auto"/>
                        <w:right w:val="none" w:sz="0" w:space="0" w:color="auto"/>
                      </w:divBdr>
                    </w:div>
                  </w:divsChild>
                </w:div>
                <w:div w:id="1501196225">
                  <w:marLeft w:val="0"/>
                  <w:marRight w:val="0"/>
                  <w:marTop w:val="0"/>
                  <w:marBottom w:val="0"/>
                  <w:divBdr>
                    <w:top w:val="none" w:sz="0" w:space="0" w:color="auto"/>
                    <w:left w:val="none" w:sz="0" w:space="0" w:color="auto"/>
                    <w:bottom w:val="none" w:sz="0" w:space="0" w:color="auto"/>
                    <w:right w:val="none" w:sz="0" w:space="0" w:color="auto"/>
                  </w:divBdr>
                  <w:divsChild>
                    <w:div w:id="1551457402">
                      <w:marLeft w:val="0"/>
                      <w:marRight w:val="0"/>
                      <w:marTop w:val="0"/>
                      <w:marBottom w:val="0"/>
                      <w:divBdr>
                        <w:top w:val="none" w:sz="0" w:space="0" w:color="auto"/>
                        <w:left w:val="none" w:sz="0" w:space="0" w:color="auto"/>
                        <w:bottom w:val="none" w:sz="0" w:space="0" w:color="auto"/>
                        <w:right w:val="none" w:sz="0" w:space="0" w:color="auto"/>
                      </w:divBdr>
                    </w:div>
                  </w:divsChild>
                </w:div>
                <w:div w:id="1342968878">
                  <w:marLeft w:val="0"/>
                  <w:marRight w:val="0"/>
                  <w:marTop w:val="0"/>
                  <w:marBottom w:val="0"/>
                  <w:divBdr>
                    <w:top w:val="none" w:sz="0" w:space="0" w:color="auto"/>
                    <w:left w:val="none" w:sz="0" w:space="0" w:color="auto"/>
                    <w:bottom w:val="none" w:sz="0" w:space="0" w:color="auto"/>
                    <w:right w:val="none" w:sz="0" w:space="0" w:color="auto"/>
                  </w:divBdr>
                  <w:divsChild>
                    <w:div w:id="1896351726">
                      <w:marLeft w:val="0"/>
                      <w:marRight w:val="0"/>
                      <w:marTop w:val="0"/>
                      <w:marBottom w:val="0"/>
                      <w:divBdr>
                        <w:top w:val="none" w:sz="0" w:space="0" w:color="auto"/>
                        <w:left w:val="none" w:sz="0" w:space="0" w:color="auto"/>
                        <w:bottom w:val="none" w:sz="0" w:space="0" w:color="auto"/>
                        <w:right w:val="none" w:sz="0" w:space="0" w:color="auto"/>
                      </w:divBdr>
                    </w:div>
                  </w:divsChild>
                </w:div>
                <w:div w:id="1663436427">
                  <w:marLeft w:val="0"/>
                  <w:marRight w:val="0"/>
                  <w:marTop w:val="0"/>
                  <w:marBottom w:val="0"/>
                  <w:divBdr>
                    <w:top w:val="none" w:sz="0" w:space="0" w:color="auto"/>
                    <w:left w:val="none" w:sz="0" w:space="0" w:color="auto"/>
                    <w:bottom w:val="none" w:sz="0" w:space="0" w:color="auto"/>
                    <w:right w:val="none" w:sz="0" w:space="0" w:color="auto"/>
                  </w:divBdr>
                  <w:divsChild>
                    <w:div w:id="951473938">
                      <w:marLeft w:val="0"/>
                      <w:marRight w:val="0"/>
                      <w:marTop w:val="0"/>
                      <w:marBottom w:val="0"/>
                      <w:divBdr>
                        <w:top w:val="none" w:sz="0" w:space="0" w:color="auto"/>
                        <w:left w:val="none" w:sz="0" w:space="0" w:color="auto"/>
                        <w:bottom w:val="none" w:sz="0" w:space="0" w:color="auto"/>
                        <w:right w:val="none" w:sz="0" w:space="0" w:color="auto"/>
                      </w:divBdr>
                    </w:div>
                  </w:divsChild>
                </w:div>
                <w:div w:id="1153789907">
                  <w:marLeft w:val="0"/>
                  <w:marRight w:val="0"/>
                  <w:marTop w:val="0"/>
                  <w:marBottom w:val="0"/>
                  <w:divBdr>
                    <w:top w:val="none" w:sz="0" w:space="0" w:color="auto"/>
                    <w:left w:val="none" w:sz="0" w:space="0" w:color="auto"/>
                    <w:bottom w:val="none" w:sz="0" w:space="0" w:color="auto"/>
                    <w:right w:val="none" w:sz="0" w:space="0" w:color="auto"/>
                  </w:divBdr>
                  <w:divsChild>
                    <w:div w:id="125050086">
                      <w:marLeft w:val="0"/>
                      <w:marRight w:val="0"/>
                      <w:marTop w:val="0"/>
                      <w:marBottom w:val="0"/>
                      <w:divBdr>
                        <w:top w:val="none" w:sz="0" w:space="0" w:color="auto"/>
                        <w:left w:val="none" w:sz="0" w:space="0" w:color="auto"/>
                        <w:bottom w:val="none" w:sz="0" w:space="0" w:color="auto"/>
                        <w:right w:val="none" w:sz="0" w:space="0" w:color="auto"/>
                      </w:divBdr>
                    </w:div>
                  </w:divsChild>
                </w:div>
                <w:div w:id="1727994316">
                  <w:marLeft w:val="0"/>
                  <w:marRight w:val="0"/>
                  <w:marTop w:val="0"/>
                  <w:marBottom w:val="0"/>
                  <w:divBdr>
                    <w:top w:val="none" w:sz="0" w:space="0" w:color="auto"/>
                    <w:left w:val="none" w:sz="0" w:space="0" w:color="auto"/>
                    <w:bottom w:val="none" w:sz="0" w:space="0" w:color="auto"/>
                    <w:right w:val="none" w:sz="0" w:space="0" w:color="auto"/>
                  </w:divBdr>
                  <w:divsChild>
                    <w:div w:id="707484744">
                      <w:marLeft w:val="0"/>
                      <w:marRight w:val="0"/>
                      <w:marTop w:val="0"/>
                      <w:marBottom w:val="0"/>
                      <w:divBdr>
                        <w:top w:val="none" w:sz="0" w:space="0" w:color="auto"/>
                        <w:left w:val="none" w:sz="0" w:space="0" w:color="auto"/>
                        <w:bottom w:val="none" w:sz="0" w:space="0" w:color="auto"/>
                        <w:right w:val="none" w:sz="0" w:space="0" w:color="auto"/>
                      </w:divBdr>
                    </w:div>
                  </w:divsChild>
                </w:div>
                <w:div w:id="1071539771">
                  <w:marLeft w:val="0"/>
                  <w:marRight w:val="0"/>
                  <w:marTop w:val="0"/>
                  <w:marBottom w:val="0"/>
                  <w:divBdr>
                    <w:top w:val="none" w:sz="0" w:space="0" w:color="auto"/>
                    <w:left w:val="none" w:sz="0" w:space="0" w:color="auto"/>
                    <w:bottom w:val="none" w:sz="0" w:space="0" w:color="auto"/>
                    <w:right w:val="none" w:sz="0" w:space="0" w:color="auto"/>
                  </w:divBdr>
                  <w:divsChild>
                    <w:div w:id="641233499">
                      <w:marLeft w:val="0"/>
                      <w:marRight w:val="0"/>
                      <w:marTop w:val="0"/>
                      <w:marBottom w:val="0"/>
                      <w:divBdr>
                        <w:top w:val="none" w:sz="0" w:space="0" w:color="auto"/>
                        <w:left w:val="none" w:sz="0" w:space="0" w:color="auto"/>
                        <w:bottom w:val="none" w:sz="0" w:space="0" w:color="auto"/>
                        <w:right w:val="none" w:sz="0" w:space="0" w:color="auto"/>
                      </w:divBdr>
                    </w:div>
                  </w:divsChild>
                </w:div>
                <w:div w:id="1278372093">
                  <w:marLeft w:val="0"/>
                  <w:marRight w:val="0"/>
                  <w:marTop w:val="0"/>
                  <w:marBottom w:val="0"/>
                  <w:divBdr>
                    <w:top w:val="none" w:sz="0" w:space="0" w:color="auto"/>
                    <w:left w:val="none" w:sz="0" w:space="0" w:color="auto"/>
                    <w:bottom w:val="none" w:sz="0" w:space="0" w:color="auto"/>
                    <w:right w:val="none" w:sz="0" w:space="0" w:color="auto"/>
                  </w:divBdr>
                  <w:divsChild>
                    <w:div w:id="2082022831">
                      <w:marLeft w:val="0"/>
                      <w:marRight w:val="0"/>
                      <w:marTop w:val="0"/>
                      <w:marBottom w:val="0"/>
                      <w:divBdr>
                        <w:top w:val="none" w:sz="0" w:space="0" w:color="auto"/>
                        <w:left w:val="none" w:sz="0" w:space="0" w:color="auto"/>
                        <w:bottom w:val="none" w:sz="0" w:space="0" w:color="auto"/>
                        <w:right w:val="none" w:sz="0" w:space="0" w:color="auto"/>
                      </w:divBdr>
                    </w:div>
                  </w:divsChild>
                </w:div>
                <w:div w:id="1312097056">
                  <w:marLeft w:val="0"/>
                  <w:marRight w:val="0"/>
                  <w:marTop w:val="0"/>
                  <w:marBottom w:val="0"/>
                  <w:divBdr>
                    <w:top w:val="none" w:sz="0" w:space="0" w:color="auto"/>
                    <w:left w:val="none" w:sz="0" w:space="0" w:color="auto"/>
                    <w:bottom w:val="none" w:sz="0" w:space="0" w:color="auto"/>
                    <w:right w:val="none" w:sz="0" w:space="0" w:color="auto"/>
                  </w:divBdr>
                  <w:divsChild>
                    <w:div w:id="1232884704">
                      <w:marLeft w:val="0"/>
                      <w:marRight w:val="0"/>
                      <w:marTop w:val="0"/>
                      <w:marBottom w:val="0"/>
                      <w:divBdr>
                        <w:top w:val="none" w:sz="0" w:space="0" w:color="auto"/>
                        <w:left w:val="none" w:sz="0" w:space="0" w:color="auto"/>
                        <w:bottom w:val="none" w:sz="0" w:space="0" w:color="auto"/>
                        <w:right w:val="none" w:sz="0" w:space="0" w:color="auto"/>
                      </w:divBdr>
                    </w:div>
                  </w:divsChild>
                </w:div>
                <w:div w:id="1355693966">
                  <w:marLeft w:val="0"/>
                  <w:marRight w:val="0"/>
                  <w:marTop w:val="0"/>
                  <w:marBottom w:val="0"/>
                  <w:divBdr>
                    <w:top w:val="none" w:sz="0" w:space="0" w:color="auto"/>
                    <w:left w:val="none" w:sz="0" w:space="0" w:color="auto"/>
                    <w:bottom w:val="none" w:sz="0" w:space="0" w:color="auto"/>
                    <w:right w:val="none" w:sz="0" w:space="0" w:color="auto"/>
                  </w:divBdr>
                  <w:divsChild>
                    <w:div w:id="1668316047">
                      <w:marLeft w:val="0"/>
                      <w:marRight w:val="0"/>
                      <w:marTop w:val="0"/>
                      <w:marBottom w:val="0"/>
                      <w:divBdr>
                        <w:top w:val="none" w:sz="0" w:space="0" w:color="auto"/>
                        <w:left w:val="none" w:sz="0" w:space="0" w:color="auto"/>
                        <w:bottom w:val="none" w:sz="0" w:space="0" w:color="auto"/>
                        <w:right w:val="none" w:sz="0" w:space="0" w:color="auto"/>
                      </w:divBdr>
                    </w:div>
                  </w:divsChild>
                </w:div>
                <w:div w:id="297228256">
                  <w:marLeft w:val="0"/>
                  <w:marRight w:val="0"/>
                  <w:marTop w:val="0"/>
                  <w:marBottom w:val="0"/>
                  <w:divBdr>
                    <w:top w:val="none" w:sz="0" w:space="0" w:color="auto"/>
                    <w:left w:val="none" w:sz="0" w:space="0" w:color="auto"/>
                    <w:bottom w:val="none" w:sz="0" w:space="0" w:color="auto"/>
                    <w:right w:val="none" w:sz="0" w:space="0" w:color="auto"/>
                  </w:divBdr>
                  <w:divsChild>
                    <w:div w:id="848519278">
                      <w:marLeft w:val="0"/>
                      <w:marRight w:val="0"/>
                      <w:marTop w:val="0"/>
                      <w:marBottom w:val="0"/>
                      <w:divBdr>
                        <w:top w:val="none" w:sz="0" w:space="0" w:color="auto"/>
                        <w:left w:val="none" w:sz="0" w:space="0" w:color="auto"/>
                        <w:bottom w:val="none" w:sz="0" w:space="0" w:color="auto"/>
                        <w:right w:val="none" w:sz="0" w:space="0" w:color="auto"/>
                      </w:divBdr>
                    </w:div>
                  </w:divsChild>
                </w:div>
                <w:div w:id="1611427237">
                  <w:marLeft w:val="0"/>
                  <w:marRight w:val="0"/>
                  <w:marTop w:val="0"/>
                  <w:marBottom w:val="0"/>
                  <w:divBdr>
                    <w:top w:val="none" w:sz="0" w:space="0" w:color="auto"/>
                    <w:left w:val="none" w:sz="0" w:space="0" w:color="auto"/>
                    <w:bottom w:val="none" w:sz="0" w:space="0" w:color="auto"/>
                    <w:right w:val="none" w:sz="0" w:space="0" w:color="auto"/>
                  </w:divBdr>
                  <w:divsChild>
                    <w:div w:id="1194266754">
                      <w:marLeft w:val="0"/>
                      <w:marRight w:val="0"/>
                      <w:marTop w:val="0"/>
                      <w:marBottom w:val="0"/>
                      <w:divBdr>
                        <w:top w:val="none" w:sz="0" w:space="0" w:color="auto"/>
                        <w:left w:val="none" w:sz="0" w:space="0" w:color="auto"/>
                        <w:bottom w:val="none" w:sz="0" w:space="0" w:color="auto"/>
                        <w:right w:val="none" w:sz="0" w:space="0" w:color="auto"/>
                      </w:divBdr>
                    </w:div>
                  </w:divsChild>
                </w:div>
                <w:div w:id="1371493549">
                  <w:marLeft w:val="0"/>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 w:id="1054428856">
                  <w:marLeft w:val="0"/>
                  <w:marRight w:val="0"/>
                  <w:marTop w:val="0"/>
                  <w:marBottom w:val="0"/>
                  <w:divBdr>
                    <w:top w:val="none" w:sz="0" w:space="0" w:color="auto"/>
                    <w:left w:val="none" w:sz="0" w:space="0" w:color="auto"/>
                    <w:bottom w:val="none" w:sz="0" w:space="0" w:color="auto"/>
                    <w:right w:val="none" w:sz="0" w:space="0" w:color="auto"/>
                  </w:divBdr>
                  <w:divsChild>
                    <w:div w:id="487602285">
                      <w:marLeft w:val="0"/>
                      <w:marRight w:val="0"/>
                      <w:marTop w:val="0"/>
                      <w:marBottom w:val="0"/>
                      <w:divBdr>
                        <w:top w:val="none" w:sz="0" w:space="0" w:color="auto"/>
                        <w:left w:val="none" w:sz="0" w:space="0" w:color="auto"/>
                        <w:bottom w:val="none" w:sz="0" w:space="0" w:color="auto"/>
                        <w:right w:val="none" w:sz="0" w:space="0" w:color="auto"/>
                      </w:divBdr>
                    </w:div>
                  </w:divsChild>
                </w:div>
                <w:div w:id="1386563788">
                  <w:marLeft w:val="0"/>
                  <w:marRight w:val="0"/>
                  <w:marTop w:val="0"/>
                  <w:marBottom w:val="0"/>
                  <w:divBdr>
                    <w:top w:val="none" w:sz="0" w:space="0" w:color="auto"/>
                    <w:left w:val="none" w:sz="0" w:space="0" w:color="auto"/>
                    <w:bottom w:val="none" w:sz="0" w:space="0" w:color="auto"/>
                    <w:right w:val="none" w:sz="0" w:space="0" w:color="auto"/>
                  </w:divBdr>
                  <w:divsChild>
                    <w:div w:id="257056336">
                      <w:marLeft w:val="0"/>
                      <w:marRight w:val="0"/>
                      <w:marTop w:val="0"/>
                      <w:marBottom w:val="0"/>
                      <w:divBdr>
                        <w:top w:val="none" w:sz="0" w:space="0" w:color="auto"/>
                        <w:left w:val="none" w:sz="0" w:space="0" w:color="auto"/>
                        <w:bottom w:val="none" w:sz="0" w:space="0" w:color="auto"/>
                        <w:right w:val="none" w:sz="0" w:space="0" w:color="auto"/>
                      </w:divBdr>
                    </w:div>
                  </w:divsChild>
                </w:div>
                <w:div w:id="1023477459">
                  <w:marLeft w:val="0"/>
                  <w:marRight w:val="0"/>
                  <w:marTop w:val="0"/>
                  <w:marBottom w:val="0"/>
                  <w:divBdr>
                    <w:top w:val="none" w:sz="0" w:space="0" w:color="auto"/>
                    <w:left w:val="none" w:sz="0" w:space="0" w:color="auto"/>
                    <w:bottom w:val="none" w:sz="0" w:space="0" w:color="auto"/>
                    <w:right w:val="none" w:sz="0" w:space="0" w:color="auto"/>
                  </w:divBdr>
                  <w:divsChild>
                    <w:div w:id="16865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4050">
          <w:marLeft w:val="0"/>
          <w:marRight w:val="0"/>
          <w:marTop w:val="0"/>
          <w:marBottom w:val="0"/>
          <w:divBdr>
            <w:top w:val="none" w:sz="0" w:space="0" w:color="auto"/>
            <w:left w:val="none" w:sz="0" w:space="0" w:color="auto"/>
            <w:bottom w:val="none" w:sz="0" w:space="0" w:color="auto"/>
            <w:right w:val="none" w:sz="0" w:space="0" w:color="auto"/>
          </w:divBdr>
          <w:divsChild>
            <w:div w:id="735519603">
              <w:marLeft w:val="0"/>
              <w:marRight w:val="0"/>
              <w:marTop w:val="0"/>
              <w:marBottom w:val="0"/>
              <w:divBdr>
                <w:top w:val="none" w:sz="0" w:space="0" w:color="auto"/>
                <w:left w:val="none" w:sz="0" w:space="0" w:color="auto"/>
                <w:bottom w:val="none" w:sz="0" w:space="0" w:color="auto"/>
                <w:right w:val="none" w:sz="0" w:space="0" w:color="auto"/>
              </w:divBdr>
            </w:div>
            <w:div w:id="1109619234">
              <w:marLeft w:val="0"/>
              <w:marRight w:val="0"/>
              <w:marTop w:val="0"/>
              <w:marBottom w:val="0"/>
              <w:divBdr>
                <w:top w:val="none" w:sz="0" w:space="0" w:color="auto"/>
                <w:left w:val="none" w:sz="0" w:space="0" w:color="auto"/>
                <w:bottom w:val="none" w:sz="0" w:space="0" w:color="auto"/>
                <w:right w:val="none" w:sz="0" w:space="0" w:color="auto"/>
              </w:divBdr>
            </w:div>
            <w:div w:id="664625376">
              <w:marLeft w:val="0"/>
              <w:marRight w:val="0"/>
              <w:marTop w:val="0"/>
              <w:marBottom w:val="0"/>
              <w:divBdr>
                <w:top w:val="none" w:sz="0" w:space="0" w:color="auto"/>
                <w:left w:val="none" w:sz="0" w:space="0" w:color="auto"/>
                <w:bottom w:val="none" w:sz="0" w:space="0" w:color="auto"/>
                <w:right w:val="none" w:sz="0" w:space="0" w:color="auto"/>
              </w:divBdr>
            </w:div>
            <w:div w:id="109210145">
              <w:marLeft w:val="0"/>
              <w:marRight w:val="0"/>
              <w:marTop w:val="0"/>
              <w:marBottom w:val="0"/>
              <w:divBdr>
                <w:top w:val="none" w:sz="0" w:space="0" w:color="auto"/>
                <w:left w:val="none" w:sz="0" w:space="0" w:color="auto"/>
                <w:bottom w:val="none" w:sz="0" w:space="0" w:color="auto"/>
                <w:right w:val="none" w:sz="0" w:space="0" w:color="auto"/>
              </w:divBdr>
            </w:div>
            <w:div w:id="521166983">
              <w:marLeft w:val="0"/>
              <w:marRight w:val="0"/>
              <w:marTop w:val="0"/>
              <w:marBottom w:val="0"/>
              <w:divBdr>
                <w:top w:val="none" w:sz="0" w:space="0" w:color="auto"/>
                <w:left w:val="none" w:sz="0" w:space="0" w:color="auto"/>
                <w:bottom w:val="none" w:sz="0" w:space="0" w:color="auto"/>
                <w:right w:val="none" w:sz="0" w:space="0" w:color="auto"/>
              </w:divBdr>
            </w:div>
          </w:divsChild>
        </w:div>
        <w:div w:id="996223467">
          <w:marLeft w:val="0"/>
          <w:marRight w:val="0"/>
          <w:marTop w:val="0"/>
          <w:marBottom w:val="0"/>
          <w:divBdr>
            <w:top w:val="none" w:sz="0" w:space="0" w:color="auto"/>
            <w:left w:val="none" w:sz="0" w:space="0" w:color="auto"/>
            <w:bottom w:val="none" w:sz="0" w:space="0" w:color="auto"/>
            <w:right w:val="none" w:sz="0" w:space="0" w:color="auto"/>
          </w:divBdr>
          <w:divsChild>
            <w:div w:id="2016228390">
              <w:marLeft w:val="0"/>
              <w:marRight w:val="0"/>
              <w:marTop w:val="0"/>
              <w:marBottom w:val="0"/>
              <w:divBdr>
                <w:top w:val="none" w:sz="0" w:space="0" w:color="auto"/>
                <w:left w:val="none" w:sz="0" w:space="0" w:color="auto"/>
                <w:bottom w:val="none" w:sz="0" w:space="0" w:color="auto"/>
                <w:right w:val="none" w:sz="0" w:space="0" w:color="auto"/>
              </w:divBdr>
            </w:div>
            <w:div w:id="834301591">
              <w:marLeft w:val="0"/>
              <w:marRight w:val="0"/>
              <w:marTop w:val="0"/>
              <w:marBottom w:val="0"/>
              <w:divBdr>
                <w:top w:val="none" w:sz="0" w:space="0" w:color="auto"/>
                <w:left w:val="none" w:sz="0" w:space="0" w:color="auto"/>
                <w:bottom w:val="none" w:sz="0" w:space="0" w:color="auto"/>
                <w:right w:val="none" w:sz="0" w:space="0" w:color="auto"/>
              </w:divBdr>
            </w:div>
            <w:div w:id="1295869785">
              <w:marLeft w:val="0"/>
              <w:marRight w:val="0"/>
              <w:marTop w:val="0"/>
              <w:marBottom w:val="0"/>
              <w:divBdr>
                <w:top w:val="none" w:sz="0" w:space="0" w:color="auto"/>
                <w:left w:val="none" w:sz="0" w:space="0" w:color="auto"/>
                <w:bottom w:val="none" w:sz="0" w:space="0" w:color="auto"/>
                <w:right w:val="none" w:sz="0" w:space="0" w:color="auto"/>
              </w:divBdr>
            </w:div>
            <w:div w:id="1680623452">
              <w:marLeft w:val="0"/>
              <w:marRight w:val="0"/>
              <w:marTop w:val="0"/>
              <w:marBottom w:val="0"/>
              <w:divBdr>
                <w:top w:val="none" w:sz="0" w:space="0" w:color="auto"/>
                <w:left w:val="none" w:sz="0" w:space="0" w:color="auto"/>
                <w:bottom w:val="none" w:sz="0" w:space="0" w:color="auto"/>
                <w:right w:val="none" w:sz="0" w:space="0" w:color="auto"/>
              </w:divBdr>
            </w:div>
            <w:div w:id="1596089316">
              <w:marLeft w:val="0"/>
              <w:marRight w:val="0"/>
              <w:marTop w:val="0"/>
              <w:marBottom w:val="0"/>
              <w:divBdr>
                <w:top w:val="none" w:sz="0" w:space="0" w:color="auto"/>
                <w:left w:val="none" w:sz="0" w:space="0" w:color="auto"/>
                <w:bottom w:val="none" w:sz="0" w:space="0" w:color="auto"/>
                <w:right w:val="none" w:sz="0" w:space="0" w:color="auto"/>
              </w:divBdr>
            </w:div>
          </w:divsChild>
        </w:div>
        <w:div w:id="1865943144">
          <w:marLeft w:val="0"/>
          <w:marRight w:val="0"/>
          <w:marTop w:val="0"/>
          <w:marBottom w:val="0"/>
          <w:divBdr>
            <w:top w:val="none" w:sz="0" w:space="0" w:color="auto"/>
            <w:left w:val="none" w:sz="0" w:space="0" w:color="auto"/>
            <w:bottom w:val="none" w:sz="0" w:space="0" w:color="auto"/>
            <w:right w:val="none" w:sz="0" w:space="0" w:color="auto"/>
          </w:divBdr>
          <w:divsChild>
            <w:div w:id="689793406">
              <w:marLeft w:val="0"/>
              <w:marRight w:val="0"/>
              <w:marTop w:val="0"/>
              <w:marBottom w:val="0"/>
              <w:divBdr>
                <w:top w:val="none" w:sz="0" w:space="0" w:color="auto"/>
                <w:left w:val="none" w:sz="0" w:space="0" w:color="auto"/>
                <w:bottom w:val="none" w:sz="0" w:space="0" w:color="auto"/>
                <w:right w:val="none" w:sz="0" w:space="0" w:color="auto"/>
              </w:divBdr>
            </w:div>
            <w:div w:id="678851024">
              <w:marLeft w:val="0"/>
              <w:marRight w:val="0"/>
              <w:marTop w:val="0"/>
              <w:marBottom w:val="0"/>
              <w:divBdr>
                <w:top w:val="none" w:sz="0" w:space="0" w:color="auto"/>
                <w:left w:val="none" w:sz="0" w:space="0" w:color="auto"/>
                <w:bottom w:val="none" w:sz="0" w:space="0" w:color="auto"/>
                <w:right w:val="none" w:sz="0" w:space="0" w:color="auto"/>
              </w:divBdr>
            </w:div>
            <w:div w:id="1699967849">
              <w:marLeft w:val="0"/>
              <w:marRight w:val="0"/>
              <w:marTop w:val="0"/>
              <w:marBottom w:val="0"/>
              <w:divBdr>
                <w:top w:val="none" w:sz="0" w:space="0" w:color="auto"/>
                <w:left w:val="none" w:sz="0" w:space="0" w:color="auto"/>
                <w:bottom w:val="none" w:sz="0" w:space="0" w:color="auto"/>
                <w:right w:val="none" w:sz="0" w:space="0" w:color="auto"/>
              </w:divBdr>
            </w:div>
            <w:div w:id="913659442">
              <w:marLeft w:val="0"/>
              <w:marRight w:val="0"/>
              <w:marTop w:val="0"/>
              <w:marBottom w:val="0"/>
              <w:divBdr>
                <w:top w:val="none" w:sz="0" w:space="0" w:color="auto"/>
                <w:left w:val="none" w:sz="0" w:space="0" w:color="auto"/>
                <w:bottom w:val="none" w:sz="0" w:space="0" w:color="auto"/>
                <w:right w:val="none" w:sz="0" w:space="0" w:color="auto"/>
              </w:divBdr>
            </w:div>
            <w:div w:id="1892378821">
              <w:marLeft w:val="0"/>
              <w:marRight w:val="0"/>
              <w:marTop w:val="0"/>
              <w:marBottom w:val="0"/>
              <w:divBdr>
                <w:top w:val="none" w:sz="0" w:space="0" w:color="auto"/>
                <w:left w:val="none" w:sz="0" w:space="0" w:color="auto"/>
                <w:bottom w:val="none" w:sz="0" w:space="0" w:color="auto"/>
                <w:right w:val="none" w:sz="0" w:space="0" w:color="auto"/>
              </w:divBdr>
            </w:div>
          </w:divsChild>
        </w:div>
        <w:div w:id="95299096">
          <w:marLeft w:val="0"/>
          <w:marRight w:val="0"/>
          <w:marTop w:val="0"/>
          <w:marBottom w:val="0"/>
          <w:divBdr>
            <w:top w:val="none" w:sz="0" w:space="0" w:color="auto"/>
            <w:left w:val="none" w:sz="0" w:space="0" w:color="auto"/>
            <w:bottom w:val="none" w:sz="0" w:space="0" w:color="auto"/>
            <w:right w:val="none" w:sz="0" w:space="0" w:color="auto"/>
          </w:divBdr>
        </w:div>
        <w:div w:id="1804420649">
          <w:marLeft w:val="0"/>
          <w:marRight w:val="0"/>
          <w:marTop w:val="0"/>
          <w:marBottom w:val="0"/>
          <w:divBdr>
            <w:top w:val="none" w:sz="0" w:space="0" w:color="auto"/>
            <w:left w:val="none" w:sz="0" w:space="0" w:color="auto"/>
            <w:bottom w:val="none" w:sz="0" w:space="0" w:color="auto"/>
            <w:right w:val="none" w:sz="0" w:space="0" w:color="auto"/>
          </w:divBdr>
        </w:div>
        <w:div w:id="703092287">
          <w:marLeft w:val="0"/>
          <w:marRight w:val="0"/>
          <w:marTop w:val="0"/>
          <w:marBottom w:val="0"/>
          <w:divBdr>
            <w:top w:val="none" w:sz="0" w:space="0" w:color="auto"/>
            <w:left w:val="none" w:sz="0" w:space="0" w:color="auto"/>
            <w:bottom w:val="none" w:sz="0" w:space="0" w:color="auto"/>
            <w:right w:val="none" w:sz="0" w:space="0" w:color="auto"/>
          </w:divBdr>
        </w:div>
        <w:div w:id="1231428812">
          <w:marLeft w:val="0"/>
          <w:marRight w:val="0"/>
          <w:marTop w:val="0"/>
          <w:marBottom w:val="0"/>
          <w:divBdr>
            <w:top w:val="none" w:sz="0" w:space="0" w:color="auto"/>
            <w:left w:val="none" w:sz="0" w:space="0" w:color="auto"/>
            <w:bottom w:val="none" w:sz="0" w:space="0" w:color="auto"/>
            <w:right w:val="none" w:sz="0" w:space="0" w:color="auto"/>
          </w:divBdr>
        </w:div>
        <w:div w:id="1318607241">
          <w:marLeft w:val="0"/>
          <w:marRight w:val="0"/>
          <w:marTop w:val="0"/>
          <w:marBottom w:val="0"/>
          <w:divBdr>
            <w:top w:val="none" w:sz="0" w:space="0" w:color="auto"/>
            <w:left w:val="none" w:sz="0" w:space="0" w:color="auto"/>
            <w:bottom w:val="none" w:sz="0" w:space="0" w:color="auto"/>
            <w:right w:val="none" w:sz="0" w:space="0" w:color="auto"/>
          </w:divBdr>
        </w:div>
        <w:div w:id="1967395047">
          <w:marLeft w:val="0"/>
          <w:marRight w:val="0"/>
          <w:marTop w:val="0"/>
          <w:marBottom w:val="0"/>
          <w:divBdr>
            <w:top w:val="none" w:sz="0" w:space="0" w:color="auto"/>
            <w:left w:val="none" w:sz="0" w:space="0" w:color="auto"/>
            <w:bottom w:val="none" w:sz="0" w:space="0" w:color="auto"/>
            <w:right w:val="none" w:sz="0" w:space="0" w:color="auto"/>
          </w:divBdr>
        </w:div>
        <w:div w:id="213388779">
          <w:marLeft w:val="0"/>
          <w:marRight w:val="0"/>
          <w:marTop w:val="0"/>
          <w:marBottom w:val="0"/>
          <w:divBdr>
            <w:top w:val="none" w:sz="0" w:space="0" w:color="auto"/>
            <w:left w:val="none" w:sz="0" w:space="0" w:color="auto"/>
            <w:bottom w:val="none" w:sz="0" w:space="0" w:color="auto"/>
            <w:right w:val="none" w:sz="0" w:space="0" w:color="auto"/>
          </w:divBdr>
        </w:div>
        <w:div w:id="176358692">
          <w:marLeft w:val="0"/>
          <w:marRight w:val="0"/>
          <w:marTop w:val="0"/>
          <w:marBottom w:val="0"/>
          <w:divBdr>
            <w:top w:val="none" w:sz="0" w:space="0" w:color="auto"/>
            <w:left w:val="none" w:sz="0" w:space="0" w:color="auto"/>
            <w:bottom w:val="none" w:sz="0" w:space="0" w:color="auto"/>
            <w:right w:val="none" w:sz="0" w:space="0" w:color="auto"/>
          </w:divBdr>
        </w:div>
        <w:div w:id="902645421">
          <w:marLeft w:val="0"/>
          <w:marRight w:val="0"/>
          <w:marTop w:val="0"/>
          <w:marBottom w:val="0"/>
          <w:divBdr>
            <w:top w:val="none" w:sz="0" w:space="0" w:color="auto"/>
            <w:left w:val="none" w:sz="0" w:space="0" w:color="auto"/>
            <w:bottom w:val="none" w:sz="0" w:space="0" w:color="auto"/>
            <w:right w:val="none" w:sz="0" w:space="0" w:color="auto"/>
          </w:divBdr>
        </w:div>
        <w:div w:id="100611155">
          <w:marLeft w:val="0"/>
          <w:marRight w:val="0"/>
          <w:marTop w:val="0"/>
          <w:marBottom w:val="0"/>
          <w:divBdr>
            <w:top w:val="none" w:sz="0" w:space="0" w:color="auto"/>
            <w:left w:val="none" w:sz="0" w:space="0" w:color="auto"/>
            <w:bottom w:val="none" w:sz="0" w:space="0" w:color="auto"/>
            <w:right w:val="none" w:sz="0" w:space="0" w:color="auto"/>
          </w:divBdr>
        </w:div>
        <w:div w:id="1700011656">
          <w:marLeft w:val="0"/>
          <w:marRight w:val="0"/>
          <w:marTop w:val="0"/>
          <w:marBottom w:val="0"/>
          <w:divBdr>
            <w:top w:val="none" w:sz="0" w:space="0" w:color="auto"/>
            <w:left w:val="none" w:sz="0" w:space="0" w:color="auto"/>
            <w:bottom w:val="none" w:sz="0" w:space="0" w:color="auto"/>
            <w:right w:val="none" w:sz="0" w:space="0" w:color="auto"/>
          </w:divBdr>
        </w:div>
        <w:div w:id="1478766507">
          <w:marLeft w:val="0"/>
          <w:marRight w:val="0"/>
          <w:marTop w:val="0"/>
          <w:marBottom w:val="0"/>
          <w:divBdr>
            <w:top w:val="none" w:sz="0" w:space="0" w:color="auto"/>
            <w:left w:val="none" w:sz="0" w:space="0" w:color="auto"/>
            <w:bottom w:val="none" w:sz="0" w:space="0" w:color="auto"/>
            <w:right w:val="none" w:sz="0" w:space="0" w:color="auto"/>
          </w:divBdr>
        </w:div>
        <w:div w:id="1129856946">
          <w:marLeft w:val="0"/>
          <w:marRight w:val="0"/>
          <w:marTop w:val="0"/>
          <w:marBottom w:val="0"/>
          <w:divBdr>
            <w:top w:val="none" w:sz="0" w:space="0" w:color="auto"/>
            <w:left w:val="none" w:sz="0" w:space="0" w:color="auto"/>
            <w:bottom w:val="none" w:sz="0" w:space="0" w:color="auto"/>
            <w:right w:val="none" w:sz="0" w:space="0" w:color="auto"/>
          </w:divBdr>
        </w:div>
        <w:div w:id="547255341">
          <w:marLeft w:val="0"/>
          <w:marRight w:val="0"/>
          <w:marTop w:val="0"/>
          <w:marBottom w:val="0"/>
          <w:divBdr>
            <w:top w:val="none" w:sz="0" w:space="0" w:color="auto"/>
            <w:left w:val="none" w:sz="0" w:space="0" w:color="auto"/>
            <w:bottom w:val="none" w:sz="0" w:space="0" w:color="auto"/>
            <w:right w:val="none" w:sz="0" w:space="0" w:color="auto"/>
          </w:divBdr>
        </w:div>
        <w:div w:id="299459851">
          <w:marLeft w:val="0"/>
          <w:marRight w:val="0"/>
          <w:marTop w:val="0"/>
          <w:marBottom w:val="0"/>
          <w:divBdr>
            <w:top w:val="none" w:sz="0" w:space="0" w:color="auto"/>
            <w:left w:val="none" w:sz="0" w:space="0" w:color="auto"/>
            <w:bottom w:val="none" w:sz="0" w:space="0" w:color="auto"/>
            <w:right w:val="none" w:sz="0" w:space="0" w:color="auto"/>
          </w:divBdr>
        </w:div>
        <w:div w:id="49501503">
          <w:marLeft w:val="0"/>
          <w:marRight w:val="0"/>
          <w:marTop w:val="0"/>
          <w:marBottom w:val="0"/>
          <w:divBdr>
            <w:top w:val="none" w:sz="0" w:space="0" w:color="auto"/>
            <w:left w:val="none" w:sz="0" w:space="0" w:color="auto"/>
            <w:bottom w:val="none" w:sz="0" w:space="0" w:color="auto"/>
            <w:right w:val="none" w:sz="0" w:space="0" w:color="auto"/>
          </w:divBdr>
        </w:div>
        <w:div w:id="1743984575">
          <w:marLeft w:val="0"/>
          <w:marRight w:val="0"/>
          <w:marTop w:val="0"/>
          <w:marBottom w:val="0"/>
          <w:divBdr>
            <w:top w:val="none" w:sz="0" w:space="0" w:color="auto"/>
            <w:left w:val="none" w:sz="0" w:space="0" w:color="auto"/>
            <w:bottom w:val="none" w:sz="0" w:space="0" w:color="auto"/>
            <w:right w:val="none" w:sz="0" w:space="0" w:color="auto"/>
          </w:divBdr>
        </w:div>
        <w:div w:id="2121146445">
          <w:marLeft w:val="0"/>
          <w:marRight w:val="0"/>
          <w:marTop w:val="0"/>
          <w:marBottom w:val="0"/>
          <w:divBdr>
            <w:top w:val="none" w:sz="0" w:space="0" w:color="auto"/>
            <w:left w:val="none" w:sz="0" w:space="0" w:color="auto"/>
            <w:bottom w:val="none" w:sz="0" w:space="0" w:color="auto"/>
            <w:right w:val="none" w:sz="0" w:space="0" w:color="auto"/>
          </w:divBdr>
        </w:div>
        <w:div w:id="1124494995">
          <w:marLeft w:val="0"/>
          <w:marRight w:val="0"/>
          <w:marTop w:val="0"/>
          <w:marBottom w:val="0"/>
          <w:divBdr>
            <w:top w:val="none" w:sz="0" w:space="0" w:color="auto"/>
            <w:left w:val="none" w:sz="0" w:space="0" w:color="auto"/>
            <w:bottom w:val="none" w:sz="0" w:space="0" w:color="auto"/>
            <w:right w:val="none" w:sz="0" w:space="0" w:color="auto"/>
          </w:divBdr>
        </w:div>
        <w:div w:id="614335157">
          <w:marLeft w:val="0"/>
          <w:marRight w:val="0"/>
          <w:marTop w:val="0"/>
          <w:marBottom w:val="0"/>
          <w:divBdr>
            <w:top w:val="none" w:sz="0" w:space="0" w:color="auto"/>
            <w:left w:val="none" w:sz="0" w:space="0" w:color="auto"/>
            <w:bottom w:val="none" w:sz="0" w:space="0" w:color="auto"/>
            <w:right w:val="none" w:sz="0" w:space="0" w:color="auto"/>
          </w:divBdr>
        </w:div>
        <w:div w:id="199558324">
          <w:marLeft w:val="0"/>
          <w:marRight w:val="0"/>
          <w:marTop w:val="0"/>
          <w:marBottom w:val="0"/>
          <w:divBdr>
            <w:top w:val="none" w:sz="0" w:space="0" w:color="auto"/>
            <w:left w:val="none" w:sz="0" w:space="0" w:color="auto"/>
            <w:bottom w:val="none" w:sz="0" w:space="0" w:color="auto"/>
            <w:right w:val="none" w:sz="0" w:space="0" w:color="auto"/>
          </w:divBdr>
          <w:divsChild>
            <w:div w:id="1890416437">
              <w:marLeft w:val="0"/>
              <w:marRight w:val="0"/>
              <w:marTop w:val="0"/>
              <w:marBottom w:val="0"/>
              <w:divBdr>
                <w:top w:val="none" w:sz="0" w:space="0" w:color="auto"/>
                <w:left w:val="none" w:sz="0" w:space="0" w:color="auto"/>
                <w:bottom w:val="none" w:sz="0" w:space="0" w:color="auto"/>
                <w:right w:val="none" w:sz="0" w:space="0" w:color="auto"/>
              </w:divBdr>
            </w:div>
            <w:div w:id="1206916494">
              <w:marLeft w:val="0"/>
              <w:marRight w:val="0"/>
              <w:marTop w:val="0"/>
              <w:marBottom w:val="0"/>
              <w:divBdr>
                <w:top w:val="none" w:sz="0" w:space="0" w:color="auto"/>
                <w:left w:val="none" w:sz="0" w:space="0" w:color="auto"/>
                <w:bottom w:val="none" w:sz="0" w:space="0" w:color="auto"/>
                <w:right w:val="none" w:sz="0" w:space="0" w:color="auto"/>
              </w:divBdr>
            </w:div>
            <w:div w:id="1557354609">
              <w:marLeft w:val="0"/>
              <w:marRight w:val="0"/>
              <w:marTop w:val="0"/>
              <w:marBottom w:val="0"/>
              <w:divBdr>
                <w:top w:val="none" w:sz="0" w:space="0" w:color="auto"/>
                <w:left w:val="none" w:sz="0" w:space="0" w:color="auto"/>
                <w:bottom w:val="none" w:sz="0" w:space="0" w:color="auto"/>
                <w:right w:val="none" w:sz="0" w:space="0" w:color="auto"/>
              </w:divBdr>
            </w:div>
            <w:div w:id="123160963">
              <w:marLeft w:val="0"/>
              <w:marRight w:val="0"/>
              <w:marTop w:val="0"/>
              <w:marBottom w:val="0"/>
              <w:divBdr>
                <w:top w:val="none" w:sz="0" w:space="0" w:color="auto"/>
                <w:left w:val="none" w:sz="0" w:space="0" w:color="auto"/>
                <w:bottom w:val="none" w:sz="0" w:space="0" w:color="auto"/>
                <w:right w:val="none" w:sz="0" w:space="0" w:color="auto"/>
              </w:divBdr>
            </w:div>
            <w:div w:id="949968886">
              <w:marLeft w:val="0"/>
              <w:marRight w:val="0"/>
              <w:marTop w:val="0"/>
              <w:marBottom w:val="0"/>
              <w:divBdr>
                <w:top w:val="none" w:sz="0" w:space="0" w:color="auto"/>
                <w:left w:val="none" w:sz="0" w:space="0" w:color="auto"/>
                <w:bottom w:val="none" w:sz="0" w:space="0" w:color="auto"/>
                <w:right w:val="none" w:sz="0" w:space="0" w:color="auto"/>
              </w:divBdr>
            </w:div>
          </w:divsChild>
        </w:div>
        <w:div w:id="1872037420">
          <w:marLeft w:val="0"/>
          <w:marRight w:val="0"/>
          <w:marTop w:val="0"/>
          <w:marBottom w:val="0"/>
          <w:divBdr>
            <w:top w:val="none" w:sz="0" w:space="0" w:color="auto"/>
            <w:left w:val="none" w:sz="0" w:space="0" w:color="auto"/>
            <w:bottom w:val="none" w:sz="0" w:space="0" w:color="auto"/>
            <w:right w:val="none" w:sz="0" w:space="0" w:color="auto"/>
          </w:divBdr>
          <w:divsChild>
            <w:div w:id="2083990168">
              <w:marLeft w:val="0"/>
              <w:marRight w:val="0"/>
              <w:marTop w:val="0"/>
              <w:marBottom w:val="0"/>
              <w:divBdr>
                <w:top w:val="none" w:sz="0" w:space="0" w:color="auto"/>
                <w:left w:val="none" w:sz="0" w:space="0" w:color="auto"/>
                <w:bottom w:val="none" w:sz="0" w:space="0" w:color="auto"/>
                <w:right w:val="none" w:sz="0" w:space="0" w:color="auto"/>
              </w:divBdr>
            </w:div>
            <w:div w:id="593133284">
              <w:marLeft w:val="0"/>
              <w:marRight w:val="0"/>
              <w:marTop w:val="0"/>
              <w:marBottom w:val="0"/>
              <w:divBdr>
                <w:top w:val="none" w:sz="0" w:space="0" w:color="auto"/>
                <w:left w:val="none" w:sz="0" w:space="0" w:color="auto"/>
                <w:bottom w:val="none" w:sz="0" w:space="0" w:color="auto"/>
                <w:right w:val="none" w:sz="0" w:space="0" w:color="auto"/>
              </w:divBdr>
            </w:div>
            <w:div w:id="235164691">
              <w:marLeft w:val="0"/>
              <w:marRight w:val="0"/>
              <w:marTop w:val="0"/>
              <w:marBottom w:val="0"/>
              <w:divBdr>
                <w:top w:val="none" w:sz="0" w:space="0" w:color="auto"/>
                <w:left w:val="none" w:sz="0" w:space="0" w:color="auto"/>
                <w:bottom w:val="none" w:sz="0" w:space="0" w:color="auto"/>
                <w:right w:val="none" w:sz="0" w:space="0" w:color="auto"/>
              </w:divBdr>
            </w:div>
            <w:div w:id="1892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84276827124?pwd=jFQ6u9r350IiT_BJQ8pSHkUVw36S8A.1ZOM5jB-5mQ8rcY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8ROAuILkcWA"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bor.ca.gov/promote-ownership-by-workers-for-economic-recovery-act-pan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Labor.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billTextClient.xhtml?bill_id=202320240SB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6dd09e8-a78a-46ef-b204-4aa4775034b6">
      <UserInfo>
        <DisplayName>Powell, Lisa@Labor</DisplayName>
        <AccountId>28</AccountId>
        <AccountType/>
      </UserInfo>
      <UserInfo>
        <DisplayName>Cumming, John@Labor</DisplayName>
        <AccountId>164</AccountId>
        <AccountType/>
      </UserInfo>
      <UserInfo>
        <DisplayName>Steffan, Nancy@Labor</DisplayName>
        <AccountId>29</AccountId>
        <AccountType/>
      </UserInfo>
      <UserInfo>
        <DisplayName>Nguyen, Phap@Labor</DisplayName>
        <AccountId>163</AccountId>
        <AccountType/>
      </UserInfo>
      <UserInfo>
        <DisplayName>Davey, Jillien@Labor</DisplayName>
        <AccountId>130</AccountId>
        <AccountType/>
      </UserInfo>
      <UserInfo>
        <DisplayName>Hickey, Erin@Labor</DisplayName>
        <AccountId>106</AccountId>
        <AccountType/>
      </UserInfo>
      <UserInfo>
        <DisplayName>Roberts, Jacque@Labor</DisplayName>
        <AccountId>171</AccountId>
        <AccountType/>
      </UserInfo>
      <UserInfo>
        <DisplayName>Snay, Abby@Labor</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5D8E8CFB47C140B887158CA309A25F" ma:contentTypeVersion="6" ma:contentTypeDescription="Create a new document." ma:contentTypeScope="" ma:versionID="af107f71b20154941bd99eb9e4347b7c">
  <xsd:schema xmlns:xsd="http://www.w3.org/2001/XMLSchema" xmlns:xs="http://www.w3.org/2001/XMLSchema" xmlns:p="http://schemas.microsoft.com/office/2006/metadata/properties" xmlns:ns2="69174e55-e0f8-4a3f-be62-b6b4cd0e8cd6" xmlns:ns3="f6dd09e8-a78a-46ef-b204-4aa4775034b6" targetNamespace="http://schemas.microsoft.com/office/2006/metadata/properties" ma:root="true" ma:fieldsID="1ebbeda46834b4342f8f3393504db8ac" ns2:_="" ns3:_="">
    <xsd:import namespace="69174e55-e0f8-4a3f-be62-b6b4cd0e8cd6"/>
    <xsd:import namespace="f6dd09e8-a78a-46ef-b204-4aa477503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4e55-e0f8-4a3f-be62-b6b4cd0e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d09e8-a78a-46ef-b204-4aa4775034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E7CEF-DC37-4662-A861-7D2EFA0BA259}">
  <ds:schemaRefs>
    <ds:schemaRef ds:uri="http://schemas.microsoft.com/sharepoint/v3/contenttype/forms"/>
  </ds:schemaRefs>
</ds:datastoreItem>
</file>

<file path=customXml/itemProps2.xml><?xml version="1.0" encoding="utf-8"?>
<ds:datastoreItem xmlns:ds="http://schemas.openxmlformats.org/officeDocument/2006/customXml" ds:itemID="{BD96F1A9-E164-4285-A9E5-DC01B17B2CCA}">
  <ds:schemaRefs>
    <ds:schemaRef ds:uri="http://schemas.openxmlformats.org/officeDocument/2006/bibliography"/>
  </ds:schemaRefs>
</ds:datastoreItem>
</file>

<file path=customXml/itemProps3.xml><?xml version="1.0" encoding="utf-8"?>
<ds:datastoreItem xmlns:ds="http://schemas.openxmlformats.org/officeDocument/2006/customXml" ds:itemID="{975DD595-4988-4695-B2A1-09468232C705}">
  <ds:schemaRefs>
    <ds:schemaRef ds:uri="http://schemas.microsoft.com/office/2006/metadata/properties"/>
    <ds:schemaRef ds:uri="http://schemas.microsoft.com/office/infopath/2007/PartnerControls"/>
    <ds:schemaRef ds:uri="f6dd09e8-a78a-46ef-b204-4aa4775034b6"/>
  </ds:schemaRefs>
</ds:datastoreItem>
</file>

<file path=customXml/itemProps4.xml><?xml version="1.0" encoding="utf-8"?>
<ds:datastoreItem xmlns:ds="http://schemas.openxmlformats.org/officeDocument/2006/customXml" ds:itemID="{CA3E5818-E43E-4B26-94EA-FAEE9203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4e55-e0f8-4a3f-be62-b6b4cd0e8cd6"/>
    <ds:schemaRef ds:uri="f6dd09e8-a78a-46ef-b204-4aa47750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Jillien@Labor</dc:creator>
  <cp:keywords/>
  <dc:description/>
  <cp:lastModifiedBy>Nguyen, Phap@Labor</cp:lastModifiedBy>
  <cp:revision>2</cp:revision>
  <dcterms:created xsi:type="dcterms:W3CDTF">2024-03-08T18:07:00Z</dcterms:created>
  <dcterms:modified xsi:type="dcterms:W3CDTF">2024-03-08T18:07:00Z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0x010100285D8E8CFB47C140B887158CA309A25F</vt:lpwstr>
  </property>
</Properties>
</file>